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1A03" w14:textId="77777777" w:rsidR="000D62D0" w:rsidRDefault="000D62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14:paraId="0EAFAB73" w14:textId="77777777" w:rsidR="000D62D0" w:rsidRDefault="000D62D0">
      <w:pPr>
        <w:pStyle w:val="newncpi"/>
        <w:ind w:firstLine="0"/>
        <w:jc w:val="center"/>
      </w:pPr>
      <w:r>
        <w:rPr>
          <w:rStyle w:val="datepr"/>
        </w:rPr>
        <w:t>19 июля 2023 г.</w:t>
      </w:r>
      <w:r>
        <w:rPr>
          <w:rStyle w:val="number"/>
        </w:rPr>
        <w:t xml:space="preserve"> № 114</w:t>
      </w:r>
    </w:p>
    <w:p w14:paraId="045123C3" w14:textId="77777777" w:rsidR="000D62D0" w:rsidRDefault="000D62D0">
      <w:pPr>
        <w:pStyle w:val="titlencpi"/>
      </w:pPr>
      <w:r>
        <w:t>Об утверждении санитарных норм и правил</w:t>
      </w:r>
    </w:p>
    <w:p w14:paraId="37D5A02B" w14:textId="77777777" w:rsidR="000D62D0" w:rsidRDefault="000D62D0">
      <w:pPr>
        <w:pStyle w:val="preamble"/>
      </w:pPr>
      <w:r>
        <w:t>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14:paraId="196E7188" w14:textId="77777777" w:rsidR="000D62D0" w:rsidRDefault="000D62D0">
      <w:pPr>
        <w:pStyle w:val="point"/>
      </w:pPr>
      <w:r>
        <w:t>1. Утвердить санитарные нормы и правила «Санитарно-эпидемиологические требования к условиям труда работающих, содержанию и эксплуатации производственных объектов» (прилагаются).</w:t>
      </w:r>
    </w:p>
    <w:p w14:paraId="3D063510" w14:textId="77777777" w:rsidR="000D62D0" w:rsidRDefault="000D62D0">
      <w:pPr>
        <w:pStyle w:val="point"/>
      </w:pPr>
      <w:r>
        <w:t>2. Признать утратившими силу постановления Главного государственного санитарного врача Республики Беларусь и постановления Министерства здравоохранения Республики Беларусь согласно приложению.</w:t>
      </w:r>
    </w:p>
    <w:p w14:paraId="322E8BAB" w14:textId="77777777" w:rsidR="000D62D0" w:rsidRDefault="000D62D0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3EB0E554" w14:textId="77777777" w:rsidR="000D62D0" w:rsidRDefault="000D6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D62D0" w14:paraId="2CCA334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AA8ED" w14:textId="77777777" w:rsidR="000D62D0" w:rsidRDefault="000D62D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0F44AB" w14:textId="77777777" w:rsidR="000D62D0" w:rsidRDefault="000D62D0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14:paraId="641E1EDB" w14:textId="77777777" w:rsidR="000D62D0" w:rsidRDefault="000D62D0">
      <w:pPr>
        <w:pStyle w:val="newncpi0"/>
      </w:pPr>
      <w:r>
        <w:t> </w:t>
      </w:r>
    </w:p>
    <w:p w14:paraId="72929F42" w14:textId="77777777" w:rsidR="000D62D0" w:rsidRDefault="000D62D0">
      <w:pPr>
        <w:pStyle w:val="agree"/>
      </w:pPr>
      <w:r>
        <w:t>СОГЛАСОВАНО</w:t>
      </w:r>
    </w:p>
    <w:p w14:paraId="7DF48FCC" w14:textId="77777777" w:rsidR="000D62D0" w:rsidRDefault="000D62D0">
      <w:pPr>
        <w:pStyle w:val="agree"/>
        <w:spacing w:after="160"/>
      </w:pPr>
      <w:r>
        <w:t>Министерство промышленности</w:t>
      </w:r>
      <w:r>
        <w:br/>
        <w:t>Республики Беларусь</w:t>
      </w:r>
    </w:p>
    <w:p w14:paraId="2A3D89CF" w14:textId="77777777" w:rsidR="000D62D0" w:rsidRDefault="000D62D0">
      <w:pPr>
        <w:pStyle w:val="agree"/>
        <w:spacing w:after="160"/>
      </w:pPr>
      <w:r>
        <w:t>Министерство труда</w:t>
      </w:r>
      <w:r>
        <w:br/>
        <w:t>и социальной защиты</w:t>
      </w:r>
      <w:r>
        <w:br/>
        <w:t>Республики Беларусь</w:t>
      </w:r>
    </w:p>
    <w:p w14:paraId="15DC980D" w14:textId="77777777" w:rsidR="000D62D0" w:rsidRDefault="000D62D0">
      <w:pPr>
        <w:pStyle w:val="agree"/>
        <w:spacing w:after="160"/>
      </w:pPr>
      <w:r>
        <w:t>Брестский областной</w:t>
      </w:r>
      <w:r>
        <w:br/>
        <w:t>исполнительный комитет</w:t>
      </w:r>
    </w:p>
    <w:p w14:paraId="4AC1F9FF" w14:textId="77777777" w:rsidR="000D62D0" w:rsidRDefault="000D62D0">
      <w:pPr>
        <w:pStyle w:val="agree"/>
        <w:spacing w:after="160"/>
      </w:pPr>
      <w:r>
        <w:t>Витебский областной</w:t>
      </w:r>
      <w:r>
        <w:br/>
        <w:t>исполнительный комитет</w:t>
      </w:r>
    </w:p>
    <w:p w14:paraId="0EA08C39" w14:textId="77777777" w:rsidR="000D62D0" w:rsidRDefault="000D62D0">
      <w:pPr>
        <w:pStyle w:val="agree"/>
        <w:spacing w:after="160"/>
      </w:pPr>
      <w:r>
        <w:t>Гомельский областной</w:t>
      </w:r>
      <w:r>
        <w:br/>
        <w:t>исполнительный комитет</w:t>
      </w:r>
    </w:p>
    <w:p w14:paraId="40301F5A" w14:textId="77777777" w:rsidR="000D62D0" w:rsidRDefault="000D62D0">
      <w:pPr>
        <w:pStyle w:val="agree"/>
        <w:spacing w:after="160"/>
      </w:pPr>
      <w:r>
        <w:t>Гродненский областной</w:t>
      </w:r>
      <w:r>
        <w:br/>
        <w:t>исполнительный комитет</w:t>
      </w:r>
    </w:p>
    <w:p w14:paraId="112FA5D3" w14:textId="77777777" w:rsidR="000D62D0" w:rsidRDefault="000D62D0">
      <w:pPr>
        <w:pStyle w:val="agree"/>
        <w:spacing w:after="160"/>
      </w:pPr>
      <w:r>
        <w:t>Минский городской</w:t>
      </w:r>
      <w:r>
        <w:br/>
        <w:t>исполнительный комитет</w:t>
      </w:r>
    </w:p>
    <w:p w14:paraId="6BF9593B" w14:textId="77777777" w:rsidR="000D62D0" w:rsidRDefault="000D62D0">
      <w:pPr>
        <w:pStyle w:val="agree"/>
        <w:spacing w:after="160"/>
      </w:pPr>
      <w:r>
        <w:t>Минский областной</w:t>
      </w:r>
      <w:r>
        <w:br/>
        <w:t>исполнительный комитет</w:t>
      </w:r>
    </w:p>
    <w:p w14:paraId="57E11482" w14:textId="77777777" w:rsidR="000D62D0" w:rsidRDefault="000D62D0">
      <w:pPr>
        <w:pStyle w:val="agree"/>
      </w:pPr>
      <w:r>
        <w:t>Могилевский областной</w:t>
      </w:r>
      <w:r>
        <w:br/>
        <w:t>исполнительный комитет</w:t>
      </w:r>
    </w:p>
    <w:p w14:paraId="70DCA49A" w14:textId="77777777" w:rsidR="000D62D0" w:rsidRDefault="000D6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0D62D0" w14:paraId="4564AB67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39EEE" w14:textId="77777777" w:rsidR="000D62D0" w:rsidRDefault="000D62D0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4FB63" w14:textId="77777777" w:rsidR="000D62D0" w:rsidRDefault="000D62D0">
            <w:pPr>
              <w:pStyle w:val="append1"/>
            </w:pPr>
            <w:r>
              <w:t>Приложение</w:t>
            </w:r>
          </w:p>
          <w:p w14:paraId="52FCC028" w14:textId="77777777" w:rsidR="000D62D0" w:rsidRDefault="000D62D0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19.07.2023 № 114 </w:t>
            </w:r>
          </w:p>
        </w:tc>
      </w:tr>
    </w:tbl>
    <w:p w14:paraId="42106556" w14:textId="77777777" w:rsidR="000D62D0" w:rsidRDefault="000D62D0">
      <w:pPr>
        <w:pStyle w:val="titlep"/>
        <w:jc w:val="left"/>
      </w:pPr>
      <w:r>
        <w:lastRenderedPageBreak/>
        <w:t>ПЕРЕЧЕНЬ</w:t>
      </w:r>
      <w:r>
        <w:br/>
        <w:t>утративших силу постановлений Главного государственного санитарного врача Республики Беларусь и постановлений Министерства здравоохранения Республики Беларусь</w:t>
      </w:r>
    </w:p>
    <w:p w14:paraId="0A0C62B2" w14:textId="77777777" w:rsidR="000D62D0" w:rsidRDefault="000D62D0">
      <w:pPr>
        <w:pStyle w:val="point"/>
      </w:pPr>
      <w:r>
        <w:t>1. Постановление Главного государственного санитарного врача Республики Беларусь от 31 декабря 1998 г. № 53 «О введении в действие санитарных правил и норм, гигиенических нормативов».</w:t>
      </w:r>
    </w:p>
    <w:p w14:paraId="183300F6" w14:textId="77777777" w:rsidR="000D62D0" w:rsidRDefault="000D62D0">
      <w:pPr>
        <w:pStyle w:val="point"/>
      </w:pPr>
      <w:r>
        <w:t>2. Постановление Главного государственного санитарного врача Республики Беларусь от 31 декабря 2002 г. № 160 «Об утверждении Санитарных правил и норм 2.2.2.11-34-2002 «Гигиенические требования к ручным инструментам и организации работ».</w:t>
      </w:r>
    </w:p>
    <w:p w14:paraId="77B89CFA" w14:textId="77777777" w:rsidR="000D62D0" w:rsidRDefault="000D62D0">
      <w:pPr>
        <w:pStyle w:val="point"/>
      </w:pPr>
      <w:r>
        <w:t>3. Постановление Министерства здравоохранения Республики Беларусь от 21 ноября 2012 г. № 182 «Об утверждении Санитарных норм и правил «Санитарно-эпидемиологические требования для организаций, осуществляющих механическую обработку металлов» и признании утратившим силу постановления Министерства здравоохранения Республики Беларусь от 2 августа 2010 г. № 103».</w:t>
      </w:r>
    </w:p>
    <w:p w14:paraId="006B2B32" w14:textId="77777777" w:rsidR="000D62D0" w:rsidRDefault="000D62D0">
      <w:pPr>
        <w:pStyle w:val="point"/>
      </w:pPr>
      <w:r>
        <w:t>4. Пункт 2 постановления Министерства здравоохранения Республики Беларусь от 6 декабря 2012 г. № 190 «Об утверждении Санитарных норм и правил «Требования для организаций по ремонту и техническому обслуживанию транспортных средств», внесении изменений в постановление Главного государственного санитарного врача Республики Беларусь от 31 декабря 1998 г. № 53 и признании утратившим силу отдельного структурного элемента постановления Министерства здравоохранения Республики Беларусь от 27 сентября 2012 г. № 149».</w:t>
      </w:r>
    </w:p>
    <w:p w14:paraId="2A64C0C2" w14:textId="77777777" w:rsidR="000D62D0" w:rsidRDefault="000D62D0">
      <w:pPr>
        <w:pStyle w:val="point"/>
      </w:pPr>
      <w:r>
        <w:t>5. Постановление Министерства здравоохранения Республики Беларусь от 12 апреля 2013 г. № 30 «Об утверждении Санитарных норм и правил «Санитарно-эпидемиологические требования при работе с ртутью, ее соединениями и приборами с ртутным заполнением», внесении изменения в постановление Главного государственного санитарного врача Республики Беларусь от 31 декабря 1998 г. № 53 и признании утратившим силу постановления Главного государственного санитарного врача Республики Беларусь от 28 октября 2005 г. № 155».</w:t>
      </w:r>
    </w:p>
    <w:p w14:paraId="764390AA" w14:textId="77777777" w:rsidR="000D62D0" w:rsidRDefault="000D62D0">
      <w:pPr>
        <w:pStyle w:val="point"/>
      </w:pPr>
      <w:r>
        <w:t>6. Пункт 2 постановления Министерства здравоохранения Республики Беларусь от 6 июня 2013 г. № 45 «Об утверждении Санитарных норм и правил «Требования к источникам воздушного и контактного ультразвука промышленного, медицинского и бытового назначения при работах с ними», Гигиенического норматива «Предельно допустимые и допустимые уровни нормируемых параметров при работах с источниками воздушного и контактного ультразвука промышленного, медицинского и бытового назначения» и внесении изменений в постановление Главного государственного санитарного врача Республики Беларусь от 31 декабря 1998 г. № 53».</w:t>
      </w:r>
    </w:p>
    <w:p w14:paraId="1911CC53" w14:textId="77777777" w:rsidR="000D62D0" w:rsidRDefault="000D62D0">
      <w:pPr>
        <w:pStyle w:val="point"/>
      </w:pPr>
      <w:r>
        <w:t>7. Пункт 2 постановления Министерства здравоохранения Республики Беларусь от 14 июня 2013 г. № 47 «Об утверждении Санитарных норм и правил «Требования к условиям труда водителей автомобильного транспорта», Гигиенического норматива «Оптимальные и допустимые значения параметров микроклимата на рабочих местах водителей автомобильного транспорта», внесении изменения в постановление Главного государственного санитарного врача Республики Беларусь от 31 декабря 1998 г. № 53 и признании утратившими силу Санитарных норм и правил № 11-10-94 «Санитарные правила по гигиене труда водителей автомобилей», постановления Министерства здравоохранения Республики Беларусь от 20 сентября 2011 г. № 93».</w:t>
      </w:r>
    </w:p>
    <w:p w14:paraId="5AD84014" w14:textId="77777777" w:rsidR="000D62D0" w:rsidRDefault="000D62D0">
      <w:pPr>
        <w:pStyle w:val="point"/>
      </w:pPr>
      <w:r>
        <w:t xml:space="preserve">8. Пункт 3 постановления Министерства здравоохранения Республики Беларусь от 6 декабря 2013 г. № 121 «Об утверждении Санитарных норм и правил «Требования к инфразвуку на рабочих местах, в жилых и общественных помещениях и на территории жилой застройки» и Гигиенического норматива «Предельно допустимые уровни </w:t>
      </w:r>
      <w:r>
        <w:lastRenderedPageBreak/>
        <w:t>инфразвука на рабочих местах, допустимые уровни инфразвука в жилых и общественных помещениях и на территории жилой застройки», внесении изменений в некоторые постановления Главного государственного санитарного врача Республики Беларусь, постановление Министерства здравоохранения Республики Беларусь от 28 декабря 2012 г. № 211 и признании утратившими силу постановлений Главного государственного санитарного врача Республики Беларусь от 31 декабря 2002 г. № 161 и от 23 августа 2005 г. № 118».</w:t>
      </w:r>
    </w:p>
    <w:p w14:paraId="351F1463" w14:textId="77777777" w:rsidR="000D62D0" w:rsidRDefault="000D62D0">
      <w:pPr>
        <w:pStyle w:val="point"/>
      </w:pPr>
      <w:r>
        <w:t>9. Постановление Министерства здравоохранения Республики Беларусь от 27 мая 2014 г. № 36 «О признании утратившими силу республиканских санитарных норм, правил и гигиенических норм СанПиН № 12-32-95 «Перечень аварийно опасных химических соединений (сильнодействующих ядовитых веществ)», внесении изменения в постановление Главного государственного санитарного врача Республики Беларусь от 31 декабря 1998 г. № 53».</w:t>
      </w:r>
    </w:p>
    <w:p w14:paraId="045DDAA2" w14:textId="77777777" w:rsidR="000D62D0" w:rsidRDefault="000D62D0">
      <w:pPr>
        <w:pStyle w:val="point"/>
      </w:pPr>
      <w:r>
        <w:t>10. Пункт 2 постановления Министерства здравоохранения Республики Беларусь от 30 декабря 2014 г. № 120 «Об утверждении Санитарных норм и правил «Требования к организациям, осуществляющим строительную деятельность, и организациям по производству строительных материалов, изделий и конструкций», внесении изменений в постановление Главного государственного санитарного врача Республики Беларусь от 31 декабря 1998 г. № 53 и признании утратившими силу Санитарных правил и норм № 12-02-92 «Санитарные правила для предприятий промышленности строительных материалов», Санитарных норм и правил № 11-07-94 «Санитарные правила по устройству и оборудованию санитарно-бытовых помещений для рабочих строительных и строительно-монтажных организаций», постановления Главного государственного санитарного врача Республики Беларусь от 31 декабря 2002 г. № 157».</w:t>
      </w:r>
    </w:p>
    <w:p w14:paraId="1F9922F7" w14:textId="77777777" w:rsidR="000D62D0" w:rsidRDefault="000D62D0">
      <w:pPr>
        <w:pStyle w:val="point"/>
      </w:pPr>
      <w:r>
        <w:t>11. Пункт 1 постановления Министерства здравоохранения Республики Беларусь от 28 декабря 2015 г. № 136 «Об утверждении Санитарных норм и правил «Требования к организации и ведению работ в условиях нагревающего микроклимата» и внесении изменений в постановление Министерства здравоохранения Республики Беларусь от 30 апреля 2013 г. № 33».</w:t>
      </w:r>
    </w:p>
    <w:p w14:paraId="50DF145A" w14:textId="77777777" w:rsidR="000D62D0" w:rsidRDefault="000D62D0">
      <w:pPr>
        <w:pStyle w:val="point"/>
      </w:pPr>
      <w:r>
        <w:t>12. Пункт 2 постановления Министерства здравоохранения Республики Беларусь от 8 февраля 2016 г. № 16 «Об утверждении Санитарных норм и правил «Требования к организациям, осуществляющим сельскохозяйственную деятельность», внесении изменений в постановление Главного государственного санитарного врача Республики Беларусь от 31 декабря 1998 г. № 53, признании утратившими силу Санитарных правил и норм № 11-23-94 «Санитарные правила и нормы по ограничению вредного воздействия факторов производственной среды на операторов тракторов и сельскохозяйственных машин» и отдельного структурного элемента постановления Министерства здравоохранения Республики Беларусь от 6 декабря 2013 г. № 121».</w:t>
      </w:r>
    </w:p>
    <w:p w14:paraId="191CAA7F" w14:textId="77777777" w:rsidR="000D62D0" w:rsidRDefault="000D62D0">
      <w:pPr>
        <w:pStyle w:val="point"/>
      </w:pPr>
      <w:r>
        <w:t>13. Постановление Министерства здравоохранения Республики Беларусь от 8 июля 2016 г. № 85 «Об утверждении Санитарных норм и правил «Требования к условиям труда работающих и содержанию производственных объектов» и признании утратившими силу некоторых постановлений Министерства здравоохранения Республики Беларусь».</w:t>
      </w:r>
    </w:p>
    <w:p w14:paraId="7BC58FE4" w14:textId="77777777" w:rsidR="000D62D0" w:rsidRDefault="000D62D0">
      <w:pPr>
        <w:pStyle w:val="point"/>
      </w:pPr>
      <w:r>
        <w:t>14. Постановление Министерства здравоохранения Республики Беларусь от 25 июля 2016 г. № 92 «Об утверждении Санитарных норм и правил «Требования к организациям, осуществляющим обработку древесины и производство изделий из дерева» и признании утратившим силу постановления Главного государственного санитарного врача Республики Беларусь от 12 декабря 2003 г. № 164».</w:t>
      </w:r>
    </w:p>
    <w:p w14:paraId="652E2226" w14:textId="77777777" w:rsidR="000D62D0" w:rsidRDefault="000D62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0D62D0" w14:paraId="4136F0EE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1039E" w14:textId="77777777" w:rsidR="000D62D0" w:rsidRDefault="000D62D0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488E3" w14:textId="77777777" w:rsidR="000D62D0" w:rsidRDefault="000D62D0">
            <w:pPr>
              <w:pStyle w:val="capu1"/>
            </w:pPr>
            <w:r>
              <w:t>УТВЕРЖДЕНО</w:t>
            </w:r>
          </w:p>
          <w:p w14:paraId="0A1420B2" w14:textId="77777777" w:rsidR="000D62D0" w:rsidRDefault="000D62D0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19.07.2023 № 114</w:t>
            </w:r>
          </w:p>
        </w:tc>
      </w:tr>
    </w:tbl>
    <w:p w14:paraId="73C5B100" w14:textId="77777777" w:rsidR="000D62D0" w:rsidRDefault="000D62D0">
      <w:pPr>
        <w:pStyle w:val="titleu"/>
      </w:pPr>
      <w:r>
        <w:lastRenderedPageBreak/>
        <w:t>САНИТАРНЫЕ НОРМЫ И ПРАВИЛА</w:t>
      </w:r>
      <w:r>
        <w:br/>
        <w:t>«Санитарно-эпидемиологические требования к условиям труда работающих, содержанию и эксплуатации производственных объектов»</w:t>
      </w:r>
    </w:p>
    <w:p w14:paraId="02244557" w14:textId="77777777" w:rsidR="000D62D0" w:rsidRDefault="000D62D0">
      <w:pPr>
        <w:pStyle w:val="chapter"/>
      </w:pPr>
      <w:r>
        <w:t>ГЛАВА 1</w:t>
      </w:r>
      <w:r>
        <w:br/>
        <w:t>ОБЩИЕ ПОЛОЖЕНИЯ</w:t>
      </w:r>
    </w:p>
    <w:p w14:paraId="4484C34B" w14:textId="77777777" w:rsidR="000D62D0" w:rsidRDefault="000D62D0">
      <w:pPr>
        <w:pStyle w:val="point"/>
      </w:pPr>
      <w:r>
        <w:t>1. Настоящими санитарными нормами и правилами устанавливаются санитарно-эпидемиологические требования (далее, если не установлено иное, – требования): к условиям труда работающих, в том числе к организации питания, санитарно-бытовому обеспечению и медико-санитарному обслуживанию работающих; к содержанию и эксплуатации производственных объектов (производственных зон, производственных зданий (помещений) и производственных сооружений).</w:t>
      </w:r>
    </w:p>
    <w:p w14:paraId="3444DFED" w14:textId="77777777" w:rsidR="000D62D0" w:rsidRDefault="000D62D0">
      <w:pPr>
        <w:pStyle w:val="point"/>
      </w:pPr>
      <w:r>
        <w:t>2. Требования настоящих санитарных норм и правил не распространяются на объекты промышленности по переработке сельскохозяйственной продукции, продовольственного сырья и производству пищевой продукции.</w:t>
      </w:r>
    </w:p>
    <w:p w14:paraId="514F631C" w14:textId="77777777" w:rsidR="000D62D0" w:rsidRDefault="000D62D0">
      <w:pPr>
        <w:pStyle w:val="point"/>
      </w:pPr>
      <w:r>
        <w:t>3. Для целей настоящих санитарных норм и правил используются термины и их определения в значениях, установленных Декретом Президента Республики Беларусь от 23 ноября 2017 г. № 7 «О развитии предпринимательства», Трудовым кодексом Республики Беларусь, законами Республики Беларусь от 23 июня 2008 г. № 356-З «Об охране труда» и от 7 января 2012 г. № 340-З «О санитарно-эпидемиологическом благополучии населения», Указом Президента Республики Беларусь от 25 августа 2006 г. № 530 «О страховой деятельности», постановлениями Совета Министров Республики Беларусь от 24 января 2020 г. № 42 «Об утверждении специфических санитарно-эпидемиологических требований» и от 1 февраля 2020 г. № 66 «Об утверждении специфических санитарно-эпидемиологических требований», а также следующие термины и их определения:</w:t>
      </w:r>
    </w:p>
    <w:p w14:paraId="6D9A051B" w14:textId="77777777" w:rsidR="000D62D0" w:rsidRDefault="000D62D0">
      <w:pPr>
        <w:pStyle w:val="newncpi"/>
      </w:pPr>
      <w:r>
        <w:t>вибрирующий механизированно-ручной инструмент – механизированно-ручной инструмент, генерирующий вибрацию, уровни которой составляют не менее 25 % от предельно допустимых уровней (далее – ПДУ), установленных гигиеническим нормативом;</w:t>
      </w:r>
    </w:p>
    <w:p w14:paraId="48C2D824" w14:textId="77777777" w:rsidR="000D62D0" w:rsidRDefault="000D62D0">
      <w:pPr>
        <w:pStyle w:val="newncpi"/>
      </w:pPr>
      <w:r>
        <w:t>виброопасный механизированно-ручной инструмент – механизированно-ручной инструмент, генерирующий вибрацию, уровни которой превышают ПДУ при оценке по корректированному уровню или уровню вибрации в октавных полосах частот;</w:t>
      </w:r>
    </w:p>
    <w:p w14:paraId="75EAB651" w14:textId="77777777" w:rsidR="000D62D0" w:rsidRDefault="000D62D0">
      <w:pPr>
        <w:pStyle w:val="newncpi"/>
      </w:pPr>
      <w:r>
        <w:t>инфракрасное, тепловое излучение (далее – ИК излучение) – электромагнитное излучение с длиной волны 0,8–25,0 мкм;</w:t>
      </w:r>
    </w:p>
    <w:p w14:paraId="48612814" w14:textId="77777777" w:rsidR="000D62D0" w:rsidRDefault="000D62D0">
      <w:pPr>
        <w:pStyle w:val="newncpi"/>
      </w:pPr>
      <w:r>
        <w:t>инфракрасное, тепловое облучение (далее – ИК облучение) – воздействие ИК излучения на работающего;</w:t>
      </w:r>
    </w:p>
    <w:p w14:paraId="524B5B69" w14:textId="77777777" w:rsidR="000D62D0" w:rsidRDefault="000D62D0">
      <w:pPr>
        <w:pStyle w:val="newncpi"/>
      </w:pPr>
      <w:r>
        <w:t>лечебно-профилактические мероприятия – совокупность мер по сохранению и укреплению здоровья работающих, проводимых с целью обеспечения их высокой трудоспособности, предупреждения и снижения производственно обусловленной и профессиональной заболеваемости, своевременного лечения и быстрейшего восстановления их здоровья;</w:t>
      </w:r>
    </w:p>
    <w:p w14:paraId="2FFEA44F" w14:textId="77777777" w:rsidR="000D62D0" w:rsidRDefault="000D62D0">
      <w:pPr>
        <w:pStyle w:val="newncpi"/>
      </w:pPr>
      <w:r>
        <w:t>микроклимат – комплекс физических факторов, воздействующих на тепловое состояние и теплообмен человека с окружающей средой, и влияющих на самочувствие, здоровье, работоспособность;</w:t>
      </w:r>
    </w:p>
    <w:p w14:paraId="56F24A62" w14:textId="77777777" w:rsidR="000D62D0" w:rsidRDefault="000D62D0">
      <w:pPr>
        <w:pStyle w:val="newncpi"/>
      </w:pPr>
      <w:r>
        <w:t xml:space="preserve">нагревающий микроклимат – сочетание параметров производственного микроклимата, формирующегося при функционировании на рабочих местах источников ИК излучения (открытое пламя, плавильные, нагревательные печи, сушильные камеры, нагретые, расплавленные металл, стекломасса и другие виды сырья, электрогазосварка, </w:t>
      </w:r>
      <w:r>
        <w:lastRenderedPageBreak/>
        <w:t>нагретые поверхности оборудования, инсоляция при температуре наружного воздуха +25 °C и выше);</w:t>
      </w:r>
    </w:p>
    <w:p w14:paraId="281C69B8" w14:textId="77777777" w:rsidR="000D62D0" w:rsidRDefault="000D62D0">
      <w:pPr>
        <w:pStyle w:val="newncpi"/>
      </w:pPr>
      <w:r>
        <w:t>параметры производственного микроклимата – показатели, характеризующие микроклимат в производственных и офисных помещениях: температура воздуха; относительная влажность воздуха; скорость движения воздуха; интенсивность теплового излучения; температура поверхностей;</w:t>
      </w:r>
    </w:p>
    <w:p w14:paraId="651082B2" w14:textId="77777777" w:rsidR="000D62D0" w:rsidRDefault="000D62D0">
      <w:pPr>
        <w:pStyle w:val="newncpi"/>
      </w:pPr>
      <w:r>
        <w:t>постоянное рабочее место – место, на котором работающий находится большую часть (более 50 % или более 2 часов непрерывно) своего рабочего времени. Если при этом работа осуществляется в различных пунктах рабочей зоны, постоянным рабочим местом считается вся рабочая зона;</w:t>
      </w:r>
    </w:p>
    <w:p w14:paraId="4572D21C" w14:textId="77777777" w:rsidR="000D62D0" w:rsidRDefault="000D62D0">
      <w:pPr>
        <w:pStyle w:val="newncpi"/>
      </w:pPr>
      <w:r>
        <w:t>производственные здания (помещения) – элемент(ы) производственного объекта для размещения промышленных производств, лабораторий, мастерских и обеспечения необходимых условий труда работающих и эксплуатации технологического оборудования;</w:t>
      </w:r>
    </w:p>
    <w:p w14:paraId="60F36824" w14:textId="77777777" w:rsidR="000D62D0" w:rsidRDefault="000D62D0">
      <w:pPr>
        <w:pStyle w:val="newncpi"/>
      </w:pPr>
      <w:r>
        <w:t>производственная зона – территория, предназначенная для размещения промышленного предприятия, транспортной, инженерной инфраструктуры, коммунальных и складских объектов, обеспечивающих функционирование этого предприятия, включая территорию санитарно-защитной зоны промышленного предприятия и обслуживающих его объектов;</w:t>
      </w:r>
    </w:p>
    <w:p w14:paraId="74EF2376" w14:textId="77777777" w:rsidR="000D62D0" w:rsidRDefault="000D62D0">
      <w:pPr>
        <w:pStyle w:val="newncpi"/>
      </w:pPr>
      <w:r>
        <w:t>производственные сооружения – элемент(ы) производственного объекта, предназначенные для выполнения определенных функций в производственном процессе или восприятия нагрузок от технологического оборудования, сырья и коммуникаций, с пребыванием людей, необходимым для осмотра, обслуживания или ремонта оборудования;</w:t>
      </w:r>
    </w:p>
    <w:p w14:paraId="153065C6" w14:textId="77777777" w:rsidR="000D62D0" w:rsidRDefault="000D62D0">
      <w:pPr>
        <w:pStyle w:val="newncpi"/>
      </w:pPr>
      <w:r>
        <w:t>свободная площадь помещения – площадь производственного помещения, не занятая производственным оборудованием и материалами.</w:t>
      </w:r>
    </w:p>
    <w:p w14:paraId="7CBD12CD" w14:textId="77777777" w:rsidR="000D62D0" w:rsidRDefault="000D62D0">
      <w:pPr>
        <w:pStyle w:val="chapter"/>
      </w:pPr>
      <w:r>
        <w:t>ГЛАВА 2</w:t>
      </w:r>
      <w:r>
        <w:br/>
        <w:t>ОБЩИЕ ТРЕБОВАНИЯ К УСЛОВИЯМ ТРУДА РАБОТАЮЩИХ, СОДЕРЖАНИЮ И ЭКСПЛУАТАЦИИ ПРОИЗВОДСТВЕННЫХ ОБЪЕКТОВ</w:t>
      </w:r>
    </w:p>
    <w:p w14:paraId="7C873350" w14:textId="77777777" w:rsidR="000D62D0" w:rsidRDefault="000D62D0">
      <w:pPr>
        <w:pStyle w:val="point"/>
      </w:pPr>
      <w:r>
        <w:t>4. Для обеспечения оптимальных и допустимых условий труда работающих на рабочих местах производственных объектов размещение технологического оборудования, организация технологических процессов, режимов труда и отдыха должны соответствовать требованиям законодательства в области санитарно-эпидемиологического благополучия населения.</w:t>
      </w:r>
    </w:p>
    <w:p w14:paraId="69C8732E" w14:textId="77777777" w:rsidR="000D62D0" w:rsidRDefault="000D62D0">
      <w:pPr>
        <w:pStyle w:val="point"/>
      </w:pPr>
      <w:r>
        <w:t>5. Нахождение работающих в условиях воздействия вредных веществ, не имеющих гигиенических нормативов – возможно только после проведения оценки класса опасности данных веществ или ориентировочных безопасных уровней воздействия (далее – ОБУВ).</w:t>
      </w:r>
    </w:p>
    <w:p w14:paraId="49F793F0" w14:textId="77777777" w:rsidR="000D62D0" w:rsidRDefault="000D62D0">
      <w:pPr>
        <w:pStyle w:val="point"/>
      </w:pPr>
      <w:r>
        <w:t>6. При осуществлении технологических процессов, связанных с возможностью попадания вредных химических веществ на кожу и слизистые оболочки, на рабочих местах должна быть обеспечена возможность обильного промывания кожи и слизистых оболочек проточной водой.</w:t>
      </w:r>
    </w:p>
    <w:p w14:paraId="39F32B11" w14:textId="77777777" w:rsidR="000D62D0" w:rsidRDefault="000D62D0">
      <w:pPr>
        <w:pStyle w:val="point"/>
      </w:pPr>
      <w:r>
        <w:t>7. Рабочие места в производственных помещениях, где выполняются работы с кислотами и (или) щелочами, должны быть обеспечены нейтрализующими веществами.</w:t>
      </w:r>
    </w:p>
    <w:p w14:paraId="40C7EC97" w14:textId="77777777" w:rsidR="000D62D0" w:rsidRDefault="000D62D0">
      <w:pPr>
        <w:pStyle w:val="point"/>
      </w:pPr>
      <w:r>
        <w:t>8. Места погрузки, выгрузки и растаривания пылящих материалов, материалов, способных к газовыделению, а также транспортеры по их перемещению должны оборудоваться системами вытяжной вентиляции и (или) другими устройствами, исключающими поступление вредных веществ в воздух рабочей зоны в количестве, превышающем предельно-допустимые концентрации (далее – ПДК), ОБУВ.</w:t>
      </w:r>
    </w:p>
    <w:p w14:paraId="50CC2649" w14:textId="77777777" w:rsidR="000D62D0" w:rsidRDefault="000D62D0">
      <w:pPr>
        <w:pStyle w:val="point"/>
      </w:pPr>
      <w:r>
        <w:t>9. Все поступающее на производственные объекты сырье, материалы и изделия, а также готовая продукция должны сопровождаться документами, удостоверяющими их безопасность и безвредность.</w:t>
      </w:r>
    </w:p>
    <w:p w14:paraId="42E598A9" w14:textId="77777777" w:rsidR="000D62D0" w:rsidRDefault="000D62D0">
      <w:pPr>
        <w:pStyle w:val="point"/>
      </w:pPr>
      <w:r>
        <w:lastRenderedPageBreak/>
        <w:t>10. На упаковочной таре с сырьем и вспомогательными материалами должна быть четкая и легкочитаемая соответствующая маркировка, устойчивая к механическому воздействию, к воздействию химических веществ, климатических факторов, которая должна сохраняться до момента полного использования и (или) утилизации (переработки) сырья и материалов.</w:t>
      </w:r>
    </w:p>
    <w:p w14:paraId="7D1E5293" w14:textId="77777777" w:rsidR="000D62D0" w:rsidRDefault="000D62D0">
      <w:pPr>
        <w:pStyle w:val="point"/>
      </w:pPr>
      <w:r>
        <w:t>11. В производственных зонах, производственных зданиях (помещениях), производственных помещениях должны производиться дезинфекционные, дезинсекционные и дератизационные мероприятия в соответствии с требованиями законодательства в области санитарно-эпидемиологического благополучия населения.</w:t>
      </w:r>
    </w:p>
    <w:p w14:paraId="0F52C0AD" w14:textId="77777777" w:rsidR="000D62D0" w:rsidRDefault="000D62D0">
      <w:pPr>
        <w:pStyle w:val="point"/>
      </w:pPr>
      <w:r>
        <w:t>12. Рабочие места и используемое оборудование должны соответствовать требованиям эргономики.</w:t>
      </w:r>
    </w:p>
    <w:p w14:paraId="74B65648" w14:textId="77777777" w:rsidR="000D62D0" w:rsidRDefault="000D62D0">
      <w:pPr>
        <w:pStyle w:val="point"/>
      </w:pPr>
      <w:r>
        <w:t>13. Субъект хозяйствования обязан незамедлительно (в течение одного часа) информировать органы и учреждения, осуществляющие государственный санитарный надзор, об аварийных ситуациях, о нарушениях технологических процессов, создающих угрозу санитарно-эпидемиологическому благополучию населения.</w:t>
      </w:r>
    </w:p>
    <w:p w14:paraId="1218F328" w14:textId="77777777" w:rsidR="000D62D0" w:rsidRDefault="000D62D0">
      <w:pPr>
        <w:pStyle w:val="point"/>
      </w:pPr>
      <w:r>
        <w:t>14. Информация о наличии веществ, продуктов, производственных процессов, канцерогенных для человека, количество лиц, непосредственно контактирующих с данными веществами, продуктами и занятых на соответствующих производственных процессах (всего и отдельно женщин) с указанием профессий), должна содержаться в программе (плане) проведения производственного контроля.</w:t>
      </w:r>
    </w:p>
    <w:p w14:paraId="623507B1" w14:textId="77777777" w:rsidR="000D62D0" w:rsidRDefault="000D62D0">
      <w:pPr>
        <w:pStyle w:val="point"/>
      </w:pPr>
      <w:r>
        <w:t>15. Информация о наличии веществ, продуктов, производственных процессов, канцерогенных для человека, должна актуализироваться субъектом хозяйствования в случаях: проведения реконструкции, изменении режимов производственных процессов, смене применения сырья и материалов, но не реже 1 раз в 5 лет.</w:t>
      </w:r>
    </w:p>
    <w:p w14:paraId="2774FA0D" w14:textId="77777777" w:rsidR="000D62D0" w:rsidRDefault="000D62D0">
      <w:pPr>
        <w:pStyle w:val="point"/>
      </w:pPr>
      <w:r>
        <w:t>16. Проезды, проходы, рабочие места производственного объекта не должны загромождаться строительными материалами, тарой, сырьем, готовой продукцией и отходами производства.</w:t>
      </w:r>
    </w:p>
    <w:p w14:paraId="4DA99C03" w14:textId="77777777" w:rsidR="000D62D0" w:rsidRDefault="000D62D0">
      <w:pPr>
        <w:pStyle w:val="point"/>
      </w:pPr>
      <w:r>
        <w:t>17. В зимнее время лестницы, пандусы, тротуары, дорожки, территории производственного объекта должны своевременно очищаться от всех видов снежных, ледяных и снежно-ледяных образований, обрабатываться при необходимости разрешенными к применению противогололедными средствами.</w:t>
      </w:r>
    </w:p>
    <w:p w14:paraId="7ED31061" w14:textId="77777777" w:rsidR="000D62D0" w:rsidRDefault="000D62D0">
      <w:pPr>
        <w:pStyle w:val="point"/>
      </w:pPr>
      <w:r>
        <w:t>18. У входов в производственные и административные здания должны быть установлены урны для мусора, приспособления для очистки обуви, которые должны своевременно очищаться.</w:t>
      </w:r>
    </w:p>
    <w:p w14:paraId="02284BA8" w14:textId="77777777" w:rsidR="000D62D0" w:rsidRDefault="000D62D0">
      <w:pPr>
        <w:pStyle w:val="point"/>
      </w:pPr>
      <w:r>
        <w:t>19. Сбор и хранение отходов производства должны быть организованы в соответствии с требованиями законодательства об обращении с отходами.</w:t>
      </w:r>
    </w:p>
    <w:p w14:paraId="5EEB2D98" w14:textId="77777777" w:rsidR="000D62D0" w:rsidRDefault="000D62D0">
      <w:pPr>
        <w:pStyle w:val="point"/>
      </w:pPr>
      <w:r>
        <w:t>20. Сбор и кратковременное хранение ртутьсодержащих приборов, люминесцентных ламп на территории производственного объекта должны осуществляться в контейнерах, расположенных в изолированных помещениях.</w:t>
      </w:r>
    </w:p>
    <w:p w14:paraId="7F40F795" w14:textId="77777777" w:rsidR="000D62D0" w:rsidRDefault="000D62D0">
      <w:pPr>
        <w:pStyle w:val="point"/>
      </w:pPr>
      <w:r>
        <w:t>21. Полы производственных, вспомогательных и санитарно-бытовых помещений должны быть без перепадов, выбоин и неровностей, твердыми, ровными, выполнены из влагостойких, неабсорбирующих, моющихся и нетоксичных материалов, легко подвергающихся санитарной обработке, дезинфекции и иметь уклон к канализационным трапам при их наличии. Скопление влаги на полу не допускается.</w:t>
      </w:r>
    </w:p>
    <w:p w14:paraId="7A671E63" w14:textId="77777777" w:rsidR="000D62D0" w:rsidRDefault="000D62D0">
      <w:pPr>
        <w:pStyle w:val="point"/>
      </w:pPr>
      <w:r>
        <w:t>22. Стены, потолки производственных, вспомогательных и бытовых помещений производственных объектов должны иметь гладкую без дефектов поверхность, а также отделку из водонепроницаемых, неабсорбирующих, моющихся и нетоксичных материалов, устойчивых к коррозии, подвергающихся мойке и дезинфекции (при необходимости ее проведения), поддерживаться в исправном состоянии.</w:t>
      </w:r>
    </w:p>
    <w:p w14:paraId="6105C78E" w14:textId="77777777" w:rsidR="000D62D0" w:rsidRDefault="000D62D0">
      <w:pPr>
        <w:pStyle w:val="point"/>
      </w:pPr>
      <w:r>
        <w:t>23. Проведение ремонта производственных помещений и технологического оборудования во время их эксплуатации не допускается.</w:t>
      </w:r>
    </w:p>
    <w:p w14:paraId="35C57BB6" w14:textId="77777777" w:rsidR="000D62D0" w:rsidRDefault="000D62D0">
      <w:pPr>
        <w:pStyle w:val="point"/>
      </w:pPr>
      <w:r>
        <w:lastRenderedPageBreak/>
        <w:t>24. Производственные объекты должны быть обеспечены холодным и горячим водоснабжением.</w:t>
      </w:r>
    </w:p>
    <w:p w14:paraId="7427C8E2" w14:textId="77777777" w:rsidR="000D62D0" w:rsidRDefault="000D62D0">
      <w:pPr>
        <w:pStyle w:val="point"/>
      </w:pPr>
      <w:r>
        <w:t>25. Питьевая вода централизованных систем питьевого водоснабжения в точках водоразбора внутренней водопроводной сети производственных объектов должна соответствовать установленным гигиеническим нормативам, определяющим показатели ее безопасности.</w:t>
      </w:r>
    </w:p>
    <w:p w14:paraId="35528927" w14:textId="77777777" w:rsidR="000D62D0" w:rsidRDefault="000D62D0">
      <w:pPr>
        <w:pStyle w:val="point"/>
      </w:pPr>
      <w:r>
        <w:t>26. В производственных зданиях и сооружениях, независимо от наличия вредных выделений и вентиляционных устройств, должны быть предусмотрены механизмы для открытия окон и светоаэрационных фонарей.</w:t>
      </w:r>
    </w:p>
    <w:p w14:paraId="3A646B2B" w14:textId="77777777" w:rsidR="000D62D0" w:rsidRDefault="000D62D0">
      <w:pPr>
        <w:pStyle w:val="point"/>
      </w:pPr>
      <w:r>
        <w:t>27. На участках, где допускается рециркуляция воздуха, приточное отопительно-вентиляционное оборудование, кондиционеры должны размещаться в изолированных помещениях.</w:t>
      </w:r>
    </w:p>
    <w:p w14:paraId="39702DD5" w14:textId="77777777" w:rsidR="000D62D0" w:rsidRDefault="000D62D0">
      <w:pPr>
        <w:pStyle w:val="point"/>
      </w:pPr>
      <w:r>
        <w:t>28. Все вентиляционные установки, как вновь установленные, так и вводимые в эксплуатацию после реконструкции или капитального ремонта, должны подвергаться приемочным испытаниям.</w:t>
      </w:r>
    </w:p>
    <w:p w14:paraId="1F9B1CB9" w14:textId="77777777" w:rsidR="000D62D0" w:rsidRDefault="000D62D0">
      <w:pPr>
        <w:pStyle w:val="point"/>
      </w:pPr>
      <w:r>
        <w:t>29. Профилактический осмотр, обслуживание и ремонт систем вентиляции и кондиционирования воздуха помещений производственных объектов должны проводиться с учетом рекомендаций их производителя, проектных организаций и организаций, проводящих паспортизацию систем вентиляции.</w:t>
      </w:r>
    </w:p>
    <w:p w14:paraId="1CA99E9B" w14:textId="77777777" w:rsidR="000D62D0" w:rsidRDefault="000D62D0">
      <w:pPr>
        <w:pStyle w:val="point"/>
      </w:pPr>
      <w:r>
        <w:t>30. Устранение выявленных неисправностей, дефектов систем вентиляции и кондиционирования должно проводиться безотлагательно.</w:t>
      </w:r>
    </w:p>
    <w:p w14:paraId="32365908" w14:textId="77777777" w:rsidR="000D62D0" w:rsidRDefault="000D62D0">
      <w:pPr>
        <w:pStyle w:val="point"/>
      </w:pPr>
      <w:r>
        <w:t>31. Эффективность работы систем вентиляции должна подтверждаться лабораторным контролем.</w:t>
      </w:r>
    </w:p>
    <w:p w14:paraId="6A024EA3" w14:textId="77777777" w:rsidR="000D62D0" w:rsidRDefault="000D62D0">
      <w:pPr>
        <w:pStyle w:val="point"/>
      </w:pPr>
      <w:r>
        <w:t>32. Хранение материалов, инструментов и других посторонних предметов в вентиляционных камерах не допускается.</w:t>
      </w:r>
    </w:p>
    <w:p w14:paraId="758FAF09" w14:textId="77777777" w:rsidR="000D62D0" w:rsidRDefault="000D62D0">
      <w:pPr>
        <w:pStyle w:val="point"/>
      </w:pPr>
      <w:r>
        <w:t>33. Отопительные установки должны содержаться в чистоте и иметь гладкую поверхность для удобства их очистки.</w:t>
      </w:r>
    </w:p>
    <w:p w14:paraId="243AD4B9" w14:textId="77777777" w:rsidR="000D62D0" w:rsidRDefault="000D62D0">
      <w:pPr>
        <w:pStyle w:val="point"/>
      </w:pPr>
      <w:r>
        <w:t>34. В случаях, когда по технологическим условиям невозможно обеспечить допустимые параметры микроклимата, предусматриваются мероприятия по защите работающих от перегревания или переохлаждения.</w:t>
      </w:r>
    </w:p>
    <w:p w14:paraId="7FFF78C5" w14:textId="77777777" w:rsidR="000D62D0" w:rsidRDefault="000D62D0">
      <w:pPr>
        <w:pStyle w:val="point"/>
      </w:pPr>
      <w:r>
        <w:t>35. При организации постоянных рабочих мест должно быть обеспечено естественное освещение, если иное не предусмотрено требованиями технологии. Организация световой среды, уровни естественной и искусственной освещенности помещений производственных объектов должны соответствовать гигиеническому нормативу.</w:t>
      </w:r>
    </w:p>
    <w:p w14:paraId="06C92D48" w14:textId="77777777" w:rsidR="000D62D0" w:rsidRDefault="000D62D0">
      <w:pPr>
        <w:pStyle w:val="point"/>
      </w:pPr>
      <w:r>
        <w:t>36. Естественное и искусственное освещение помещений и рабочих мест производственных объектов должно соответствовать характеру труда и разряду зрительных работ.</w:t>
      </w:r>
    </w:p>
    <w:p w14:paraId="6EDAE59D" w14:textId="77777777" w:rsidR="000D62D0" w:rsidRDefault="000D62D0">
      <w:pPr>
        <w:pStyle w:val="point"/>
      </w:pPr>
      <w:r>
        <w:t>37. При невозможности обеспечения нормированного значения коэффициента естественной освещенности на рабочих местах принимаются меры по компенсации световой недостаточности у работающих.</w:t>
      </w:r>
    </w:p>
    <w:p w14:paraId="5EA7BCA8" w14:textId="77777777" w:rsidR="000D62D0" w:rsidRDefault="000D62D0">
      <w:pPr>
        <w:pStyle w:val="point"/>
      </w:pPr>
      <w:r>
        <w:t>38. Профилактические установки ультрафиолетового облучения не допускается устанавливать в цехах, где работающие имеют контакт с химическими веществами, обладающими фотосенсибилизирующим действием.</w:t>
      </w:r>
    </w:p>
    <w:p w14:paraId="63FD665A" w14:textId="77777777" w:rsidR="000D62D0" w:rsidRDefault="000D62D0">
      <w:pPr>
        <w:pStyle w:val="point"/>
      </w:pPr>
      <w:r>
        <w:t>39. Световые проемы не допускается загромождать производственным оборудованием, готовыми изделиями, полуфабрикатами и другими предметами, как внутри, так и вне зданий.</w:t>
      </w:r>
    </w:p>
    <w:p w14:paraId="0B4C6510" w14:textId="77777777" w:rsidR="000D62D0" w:rsidRDefault="000D62D0">
      <w:pPr>
        <w:pStyle w:val="point"/>
      </w:pPr>
      <w:r>
        <w:t>40. Система водоотведения должна быть в исправном состоянии.</w:t>
      </w:r>
    </w:p>
    <w:p w14:paraId="0CCDCC8A" w14:textId="77777777" w:rsidR="000D62D0" w:rsidRDefault="000D62D0">
      <w:pPr>
        <w:pStyle w:val="chapter"/>
      </w:pPr>
      <w:r>
        <w:t>ГЛАВА 3</w:t>
      </w:r>
      <w:r>
        <w:br/>
        <w:t>ТРЕБОВАНИЯ К СОДЕРЖАНИЮ И ЭКСПЛУАТАЦИИ САНИТАРНО-БЫТОВЫХ ПОМЕЩЕНИЙ, САНИТАРНО-БЫТОВОМУ ОБЕСПЕЧЕНИЮ РАБОТАЮЩИХ, ОРГАНИЗАЦИИ ПИТАНИЯ РАБОТАЮЩИХ</w:t>
      </w:r>
    </w:p>
    <w:p w14:paraId="4E2C86AD" w14:textId="77777777" w:rsidR="000D62D0" w:rsidRDefault="000D62D0">
      <w:pPr>
        <w:pStyle w:val="point"/>
      </w:pPr>
      <w:r>
        <w:lastRenderedPageBreak/>
        <w:t>41. Санитарно-бытовые помещения, предназначенные для обеспечения личной гигиены работающих, должны быть оборудованы устройствами питьевого водоснабжения, водопроводом, канализацией и отоплением.</w:t>
      </w:r>
    </w:p>
    <w:p w14:paraId="1D376BB3" w14:textId="77777777" w:rsidR="000D62D0" w:rsidRDefault="000D62D0">
      <w:pPr>
        <w:pStyle w:val="point"/>
      </w:pPr>
      <w:r>
        <w:t>42. В составе санитарно-бытовых помещений должны быть предусмотрены: гардеробные, душевые, преддушевые, умывальные, уборные, помещения для обогрева или охлаждения, помещения обработки, хранения и выдачи одежды специальной защитной, а также, при обосновании, другие дополнительные помещения санитарно-бытового назначения в зависимости от группы производственных процессов.</w:t>
      </w:r>
    </w:p>
    <w:p w14:paraId="722B6520" w14:textId="77777777" w:rsidR="000D62D0" w:rsidRDefault="000D62D0">
      <w:pPr>
        <w:pStyle w:val="point"/>
      </w:pPr>
      <w:r>
        <w:t>43. Гардеробные для переодевания и хранения уличной, домашней одежды и одежды специальной защитной, санузлы, душевые, умывальные оборудуются отдельно для мужчин и женщин. Для предприятий, цехов, участков, площадок и иных обособленных объектов с численностью до 15 работающих на объекте допускаются совмещенные гардеробные, санузлы, душевые, умывальные.</w:t>
      </w:r>
    </w:p>
    <w:p w14:paraId="05D37830" w14:textId="77777777" w:rsidR="000D62D0" w:rsidRDefault="000D62D0">
      <w:pPr>
        <w:pStyle w:val="point"/>
      </w:pPr>
      <w:r>
        <w:t>44. Количество мест в гардеробных для хранения одежды специальной защитной, независимо от способа хранения, должно соответствовать количеству работающих в наибольшей смене, занятых на работах, сопровождающихся загрязнением одежды и тела.</w:t>
      </w:r>
    </w:p>
    <w:p w14:paraId="1CB66AC8" w14:textId="77777777" w:rsidR="000D62D0" w:rsidRDefault="000D62D0">
      <w:pPr>
        <w:pStyle w:val="point"/>
      </w:pPr>
      <w:r>
        <w:t>45. Умывальные размещаются в помещениях, смежных с гардеробными, или в гардеробных, в специально отведенных местах.</w:t>
      </w:r>
    </w:p>
    <w:p w14:paraId="1D2B4DFB" w14:textId="77777777" w:rsidR="000D62D0" w:rsidRDefault="000D62D0">
      <w:pPr>
        <w:pStyle w:val="point"/>
      </w:pPr>
      <w:r>
        <w:t>46. При работе на открытом воздухе для работающих должны быть предусмотрены мероприятия, включающие организацию режимов труда и отдыха, создание помещений для отдыха, обогрева и охлаждения.</w:t>
      </w:r>
    </w:p>
    <w:p w14:paraId="215B4910" w14:textId="77777777" w:rsidR="000D62D0" w:rsidRDefault="000D62D0">
      <w:pPr>
        <w:pStyle w:val="point"/>
      </w:pPr>
      <w:r>
        <w:t>47. Расстояние от рабочих мест до помещений для обогрева работающих должно быть не более 150 м. В помещении для обогрева работающих устанавливаются мебель для временного отдыха, шкафы для верхней одежды, приспособление для просушки мокрой одежды.</w:t>
      </w:r>
    </w:p>
    <w:p w14:paraId="460EAB1A" w14:textId="77777777" w:rsidR="000D62D0" w:rsidRDefault="000D62D0">
      <w:pPr>
        <w:pStyle w:val="point"/>
      </w:pPr>
      <w:r>
        <w:t>48. В гардеробных помещениях хранение уличной, домашней одежды и одежды специальной защитной должно быть организовано раздельно.</w:t>
      </w:r>
    </w:p>
    <w:p w14:paraId="3BC6D871" w14:textId="77777777" w:rsidR="000D62D0" w:rsidRDefault="000D62D0">
      <w:pPr>
        <w:pStyle w:val="point"/>
      </w:pPr>
      <w:r>
        <w:t>49. Оборудованные на производственном объекте душевые должны обеспечиваться кабинами с подводкой холодной и горячей воды.</w:t>
      </w:r>
    </w:p>
    <w:p w14:paraId="566A3247" w14:textId="77777777" w:rsidR="000D62D0" w:rsidRDefault="000D62D0">
      <w:pPr>
        <w:pStyle w:val="point"/>
      </w:pPr>
      <w:r>
        <w:t>50. Душевые должны быть обеспечены вешалками для одежды, полочками для банных принадлежностей, резиновыми либо пластиковыми ковриками. Использование в душевых деревянных трапов и решеток не допускается.</w:t>
      </w:r>
    </w:p>
    <w:p w14:paraId="4317B5B8" w14:textId="77777777" w:rsidR="000D62D0" w:rsidRDefault="000D62D0">
      <w:pPr>
        <w:pStyle w:val="point"/>
      </w:pPr>
      <w:r>
        <w:t>51. Резиновые коврики должны ежесменно подвергаться дезинфекции.</w:t>
      </w:r>
    </w:p>
    <w:p w14:paraId="7FA32B35" w14:textId="77777777" w:rsidR="000D62D0" w:rsidRDefault="000D62D0">
      <w:pPr>
        <w:pStyle w:val="point"/>
      </w:pPr>
      <w:r>
        <w:t>52. Производственные объекты должны быть оборудованы туалетами для работающих. В туалетах должны быть созданы условия для соблюдения личной гигиены.</w:t>
      </w:r>
    </w:p>
    <w:p w14:paraId="31BD8884" w14:textId="77777777" w:rsidR="000D62D0" w:rsidRDefault="000D62D0">
      <w:pPr>
        <w:pStyle w:val="point"/>
      </w:pPr>
      <w:r>
        <w:t>53. При отсутствии централизованной системы водоотведения производственных объекты должны быть оборудованы надворными туалетами с водонепроницаемым выгребом или биотуалетами, которые должны находиться на расстоянии не менее 20 метров от производственных помещений объекта.</w:t>
      </w:r>
    </w:p>
    <w:p w14:paraId="4F2AF7F5" w14:textId="77777777" w:rsidR="000D62D0" w:rsidRDefault="000D62D0">
      <w:pPr>
        <w:pStyle w:val="point"/>
      </w:pPr>
      <w:r>
        <w:t>54. Санитарно-бытовые помещения и их оборудование, санитарно-технические приборы должны находиться в исправном состоянии и содержаться в чистоте.</w:t>
      </w:r>
    </w:p>
    <w:p w14:paraId="3E776133" w14:textId="77777777" w:rsidR="000D62D0" w:rsidRDefault="000D62D0">
      <w:pPr>
        <w:pStyle w:val="point"/>
      </w:pPr>
      <w:r>
        <w:t>55. В санитарно-бытовых помещениях после каждой смены работающих должна производиться влажная уборка с применением по мере необходимости моющих и дезинфицирующих средств и проветривание.</w:t>
      </w:r>
    </w:p>
    <w:p w14:paraId="04D8AA49" w14:textId="77777777" w:rsidR="000D62D0" w:rsidRDefault="000D62D0">
      <w:pPr>
        <w:pStyle w:val="point"/>
      </w:pPr>
      <w:r>
        <w:t>56. Уборочный инвентарь, используемый для уборки помещений, маркируется в зависимости от назначения помещений и видов работ.</w:t>
      </w:r>
    </w:p>
    <w:p w14:paraId="0709744F" w14:textId="77777777" w:rsidR="000D62D0" w:rsidRDefault="000D62D0">
      <w:pPr>
        <w:pStyle w:val="newncpi"/>
      </w:pPr>
      <w:r>
        <w:t>Уборочный инвентарь после использования должен промываться горячей водой с моющими средствами и просушиваться.</w:t>
      </w:r>
    </w:p>
    <w:p w14:paraId="10BFC09C" w14:textId="77777777" w:rsidR="000D62D0" w:rsidRDefault="000D62D0">
      <w:pPr>
        <w:pStyle w:val="newncpi"/>
      </w:pPr>
      <w:r>
        <w:t>Уборочный инвентарь для уборки санитарных узлов должен иметь сигнальную маркировку и храниться отдельно от другого уборочного инвентаря в санитарных узлах или специально отведенных местах.</w:t>
      </w:r>
    </w:p>
    <w:p w14:paraId="274CE635" w14:textId="77777777" w:rsidR="000D62D0" w:rsidRDefault="000D62D0">
      <w:pPr>
        <w:pStyle w:val="newncpi"/>
      </w:pPr>
      <w:r>
        <w:lastRenderedPageBreak/>
        <w:t>Хранение в туалете в открытом виде уборочного инвентаря, предназначенного для его уборки, не допускается.</w:t>
      </w:r>
    </w:p>
    <w:p w14:paraId="4C28484F" w14:textId="77777777" w:rsidR="000D62D0" w:rsidRDefault="000D62D0">
      <w:pPr>
        <w:pStyle w:val="point"/>
      </w:pPr>
      <w:r>
        <w:t>57. При хранении и использовании дезинфицирующих средств (приготовленных растворов дезинфицирующих средств) должны соблюдаться условия их хранения (реализации) и сроки годности, установленные производителем в инструкции по применению дезинфицирующих средств.</w:t>
      </w:r>
    </w:p>
    <w:p w14:paraId="406ADC5C" w14:textId="77777777" w:rsidR="000D62D0" w:rsidRDefault="000D62D0">
      <w:pPr>
        <w:pStyle w:val="newncpi"/>
      </w:pPr>
      <w:r>
        <w:t>Приготовленные растворы дезинфицирующих средств должны храниться в закрытых емкостях, быть промаркированы с указанием наименования дезинфицирующего средства, его концентрации и даты приготовления раствора.</w:t>
      </w:r>
    </w:p>
    <w:p w14:paraId="5E949135" w14:textId="77777777" w:rsidR="000D62D0" w:rsidRDefault="000D62D0">
      <w:pPr>
        <w:pStyle w:val="point"/>
      </w:pPr>
      <w:r>
        <w:t>58. Использование санитарно-бытовых помещений производственного объекта не по назначению не допускается.</w:t>
      </w:r>
    </w:p>
    <w:p w14:paraId="04938BA7" w14:textId="77777777" w:rsidR="000D62D0" w:rsidRDefault="000D62D0">
      <w:pPr>
        <w:pStyle w:val="point"/>
      </w:pPr>
      <w:r>
        <w:t>59. Горячее питание работающих на производственных объектах должно быть организовано путем работы объекта общественного питания и (или) оборудования помещений для приема пищи.</w:t>
      </w:r>
    </w:p>
    <w:p w14:paraId="2B6140A3" w14:textId="77777777" w:rsidR="000D62D0" w:rsidRDefault="000D62D0">
      <w:pPr>
        <w:pStyle w:val="point"/>
      </w:pPr>
      <w:r>
        <w:t>60. Комната приема пищи оборудуется умывальником с подводкой горячей и холодной воды, нагревательными устройствами, холодильником, посудой, мебелью. При количестве работающих в наиболее многочисленной смене до 10 человек допускается совмещение мест приема пищи с гардеробным помещением.</w:t>
      </w:r>
    </w:p>
    <w:p w14:paraId="4CF9852E" w14:textId="77777777" w:rsidR="000D62D0" w:rsidRDefault="000D62D0">
      <w:pPr>
        <w:pStyle w:val="point"/>
      </w:pPr>
      <w:r>
        <w:t>61. Работающие с разъездным характером труда и работающие на необустроенных производственных объектах должны быть обеспечены горячим питанием путем доставки работающих к объектам общественного питания и (или) организации мест для приема пищи в непосредственной близости от рабочих мест.</w:t>
      </w:r>
    </w:p>
    <w:p w14:paraId="1B7718FE" w14:textId="77777777" w:rsidR="000D62D0" w:rsidRDefault="000D62D0">
      <w:pPr>
        <w:pStyle w:val="point"/>
      </w:pPr>
      <w:r>
        <w:t>62. При работе с веществами, входящими в перечень вредных веществ, при работе с которыми в профилактических целях показано употребление молока или равноценных пищевых продуктов, наниматель должен организовать обеспечение работающих молоком или равноценными пищевыми продуктами в соответствии с требованиями законодательства о труде.</w:t>
      </w:r>
    </w:p>
    <w:p w14:paraId="43069599" w14:textId="77777777" w:rsidR="000D62D0" w:rsidRDefault="000D62D0">
      <w:pPr>
        <w:pStyle w:val="point"/>
      </w:pPr>
      <w:r>
        <w:t>63. Наниматель должен организовать обеспечение работающих лечебно-профилактическим питанием в соответствии с требованиями законодательства о труде.</w:t>
      </w:r>
    </w:p>
    <w:p w14:paraId="6EA5F9CD" w14:textId="77777777" w:rsidR="000D62D0" w:rsidRDefault="000D62D0">
      <w:pPr>
        <w:pStyle w:val="point"/>
      </w:pPr>
      <w:r>
        <w:t>64. Структурные элементы установок с дозированным розливом упакованной питьевой воды (кулеров) должны проходить регулярную очистку и техническое обслуживание в соответствии с рекомендациями поставщика (производителя).</w:t>
      </w:r>
    </w:p>
    <w:p w14:paraId="706D2AE6" w14:textId="77777777" w:rsidR="000D62D0" w:rsidRDefault="000D62D0">
      <w:pPr>
        <w:pStyle w:val="point"/>
      </w:pPr>
      <w:r>
        <w:t>65. При организации питьевого режима работающих с использованием упакованной питьевой воды и (или) установок с дозированным розливом упакованной питьевой воды (кулеров) и (или) питьевой воды из централизованной системы питьевого водоснабжения должна использоваться одноразовая посуда.</w:t>
      </w:r>
    </w:p>
    <w:p w14:paraId="2713BC75" w14:textId="77777777" w:rsidR="000D62D0" w:rsidRDefault="000D62D0">
      <w:pPr>
        <w:pStyle w:val="chapter"/>
      </w:pPr>
      <w:r>
        <w:t>ГЛАВА 4</w:t>
      </w:r>
      <w:r>
        <w:br/>
        <w:t>ТРЕБОВАНИЯ К ОРГАНИЗАЦИИ ЛЕЧЕБНО-ПРОФИЛАКТИЧЕСКИХ МЕРОПРИЯТИЙ И ОБЕСПЕЧЕНИЮ РАБОТАЮЩИХ СРЕДСТВАМИ ИНДИВИДУАЛЬНОЙ ЗАЩИТЫ</w:t>
      </w:r>
    </w:p>
    <w:p w14:paraId="3B319491" w14:textId="77777777" w:rsidR="000D62D0" w:rsidRDefault="000D62D0">
      <w:pPr>
        <w:pStyle w:val="point"/>
      </w:pPr>
      <w:r>
        <w:t>66. Для предупреждения неблагоприятного воздействия локальной вибрации на организм работающих с виброопасным механизированно-ручным инструментом в организациях должны быть созданы кабинеты профилактики вибрационной патологии для проведения комплекса физиотерапевтических процедур (тепловых гидропроцедур для рук, воздушного обогрева рук с микромассажем, массажа мышц плечевого пояса, гимнастики и др.).</w:t>
      </w:r>
    </w:p>
    <w:p w14:paraId="781D6420" w14:textId="77777777" w:rsidR="000D62D0" w:rsidRDefault="000D62D0">
      <w:pPr>
        <w:pStyle w:val="point"/>
      </w:pPr>
      <w:r>
        <w:t>67. Помещения для проведения физиотерапевтических процедур должны располагаться вблизи рабочих мест.</w:t>
      </w:r>
    </w:p>
    <w:p w14:paraId="1A971D95" w14:textId="77777777" w:rsidR="000D62D0" w:rsidRDefault="000D62D0">
      <w:pPr>
        <w:pStyle w:val="point"/>
      </w:pPr>
      <w:r>
        <w:t>68. Для профилактики раздражающего действия вредных веществ на органы дыхания работающих на производственных объектах, производящих стекловолокно и стеклопластик, при здравпунктах должны быть оборудованы ингалятории.</w:t>
      </w:r>
    </w:p>
    <w:p w14:paraId="32569DA5" w14:textId="77777777" w:rsidR="000D62D0" w:rsidRDefault="000D62D0">
      <w:pPr>
        <w:pStyle w:val="point"/>
      </w:pPr>
      <w:r>
        <w:lastRenderedPageBreak/>
        <w:t>69. Физкультурно-оздоровительные мероприятия во время регламентированных перерывов (физкультурные паузы) должны проводиться преимущественно на рабочем месте. В тех случаях, когда работа проводится в помещениях, условия которых не позволяют организовывать такие мероприятия, они должны проводиться в специально отведенных помещениях (рекреациях, холлах, комнатах отдыха).</w:t>
      </w:r>
    </w:p>
    <w:p w14:paraId="3FEA857A" w14:textId="77777777" w:rsidR="000D62D0" w:rsidRDefault="000D62D0">
      <w:pPr>
        <w:pStyle w:val="point"/>
      </w:pPr>
      <w:r>
        <w:t>70. Руководители структурных подразделений производственного объекта несут ответственность за своевременное обеспечение работающих средствами индивидуальной защиты (далее – СИЗ) и осуществление контроля за их применением.</w:t>
      </w:r>
    </w:p>
    <w:p w14:paraId="230F7E8D" w14:textId="77777777" w:rsidR="000D62D0" w:rsidRDefault="000D62D0">
      <w:pPr>
        <w:pStyle w:val="point"/>
      </w:pPr>
      <w:r>
        <w:t>71. СИЗ должны соответствовать характеру производственной деятельности, обеспечивать необходимую степень защиты и находиться в исправном состоянии.</w:t>
      </w:r>
    </w:p>
    <w:p w14:paraId="2476A9E9" w14:textId="77777777" w:rsidR="000D62D0" w:rsidRDefault="000D62D0">
      <w:pPr>
        <w:pStyle w:val="chapter"/>
      </w:pPr>
      <w:r>
        <w:t>ГЛАВА 5</w:t>
      </w:r>
      <w:r>
        <w:br/>
        <w:t>ТРЕБОВАНИЯ К УСЛОВИЯМ ТРУДА РАБОТАЮЩИХ НА ПРОИЗВОДСТВЕННЫХ ОБЪЕКТАХ, ГДЕ ОСУЩЕСТВЛЯЮТСЯ ДОБЫЧА НЕФТИ И ПРОИЗВОДСТВО НЕФТЕПРОДУКТОВ, И ТРЕБОВАНИЯ К ЭТИМ ОБЪЕКТАМ</w:t>
      </w:r>
    </w:p>
    <w:p w14:paraId="77611C71" w14:textId="77777777" w:rsidR="000D62D0" w:rsidRDefault="000D62D0">
      <w:pPr>
        <w:pStyle w:val="point"/>
      </w:pPr>
      <w:r>
        <w:t>72. На территории производственных объектов с размещением установок комплексной подготовки нефти, резервуарных парков не допускается устройство подвальных помещений, каналов, колодцев и заглублений.</w:t>
      </w:r>
    </w:p>
    <w:p w14:paraId="638D2238" w14:textId="77777777" w:rsidR="000D62D0" w:rsidRDefault="000D62D0">
      <w:pPr>
        <w:pStyle w:val="point"/>
      </w:pPr>
      <w:r>
        <w:t>73. Производственные объекты, на которые возможно поступление сырья с высоким содержанием сероводорода, следует размещать на хорошо проветриваемых площадях.</w:t>
      </w:r>
    </w:p>
    <w:p w14:paraId="3866B242" w14:textId="77777777" w:rsidR="000D62D0" w:rsidRDefault="000D62D0">
      <w:pPr>
        <w:pStyle w:val="point"/>
      </w:pPr>
      <w:r>
        <w:t>74. При необходимости допускается размещать базисные и расходные склады в подземных и заглубленных помещениях без организации постоянных рабочих мест.</w:t>
      </w:r>
    </w:p>
    <w:p w14:paraId="56D167BD" w14:textId="77777777" w:rsidR="000D62D0" w:rsidRDefault="000D62D0">
      <w:pPr>
        <w:pStyle w:val="point"/>
      </w:pPr>
      <w:r>
        <w:t>75. Наружные установки, требующие периодического обслуживания работающими, оборудуются местными укрытиями для защиты от осадков, ветра, снежных и песчаных заносов, инсоляции.</w:t>
      </w:r>
    </w:p>
    <w:p w14:paraId="3A85AEBA" w14:textId="77777777" w:rsidR="000D62D0" w:rsidRDefault="000D62D0">
      <w:pPr>
        <w:pStyle w:val="point"/>
      </w:pPr>
      <w:r>
        <w:t>76. Производственные объекты, на которых возможно поступление в воздух рабочей зоны сероводорода, оборудуются автоматическими газоанализаторами с сигнализацией, устанавливаемыми на постоянных рабочих местах.</w:t>
      </w:r>
    </w:p>
    <w:p w14:paraId="358CF315" w14:textId="77777777" w:rsidR="000D62D0" w:rsidRDefault="000D62D0">
      <w:pPr>
        <w:pStyle w:val="point"/>
      </w:pPr>
      <w:r>
        <w:t>77. Конструкция и условия эксплуатации полов должны предусматривать предупреждение появления наледей на полу производственных сооружений, не имеющих укрытия от метеорологических воздействий. Следует также предусматривать и обеспечивать своевременное удаление с поверхности пола грязи, смазочных масел, химических реагентов. Конструкция пола буровой должна обеспечивать сток жидкостей, грязи, смазочных масел и химических реагентов.</w:t>
      </w:r>
    </w:p>
    <w:p w14:paraId="7B563A7A" w14:textId="77777777" w:rsidR="000D62D0" w:rsidRDefault="000D62D0">
      <w:pPr>
        <w:pStyle w:val="point"/>
      </w:pPr>
      <w:r>
        <w:t>78. Не допускается размещать на открытых площадках производственных объектов технологическое и силовое оборудование, требующее постоянного пребывания работающих. Размещаемое на открытых площадках оборудование должно быть оснащено средствами автоматизации, дистанционного контроля и управления, механизации ремонтных работ.</w:t>
      </w:r>
    </w:p>
    <w:p w14:paraId="360E4FF5" w14:textId="77777777" w:rsidR="000D62D0" w:rsidRDefault="000D62D0">
      <w:pPr>
        <w:pStyle w:val="point"/>
      </w:pPr>
      <w:r>
        <w:t>79. Сальники и картеры газомоторных компрессоров должны быть оборудованы местными отсосами.</w:t>
      </w:r>
    </w:p>
    <w:p w14:paraId="5E1E4ABC" w14:textId="77777777" w:rsidR="000D62D0" w:rsidRDefault="000D62D0">
      <w:pPr>
        <w:pStyle w:val="point"/>
      </w:pPr>
      <w:r>
        <w:t>80. Технологическое оборудование (трубопроводы, насосы, шланги, резервуары для хранения нефтепродуктов и т.д.) должно быть герметичным и исправным.</w:t>
      </w:r>
    </w:p>
    <w:p w14:paraId="4B25FB3E" w14:textId="77777777" w:rsidR="000D62D0" w:rsidRDefault="000D62D0">
      <w:pPr>
        <w:pStyle w:val="point"/>
      </w:pPr>
      <w:r>
        <w:t>81. Рабочие места операторов должны быть расположены в отдельных помещениях и оборудованы дистанционной системой управления.</w:t>
      </w:r>
    </w:p>
    <w:p w14:paraId="0B24576A" w14:textId="77777777" w:rsidR="000D62D0" w:rsidRDefault="000D62D0">
      <w:pPr>
        <w:pStyle w:val="point"/>
      </w:pPr>
      <w:r>
        <w:t>82. Все производственные участки и места хранения нефтепродуктов должны быть обеспечены емкостями с сорбентом, специальным совком и ведром с плотной крышкой.</w:t>
      </w:r>
    </w:p>
    <w:p w14:paraId="0C3A217A" w14:textId="77777777" w:rsidR="000D62D0" w:rsidRDefault="000D62D0">
      <w:pPr>
        <w:pStyle w:val="point"/>
      </w:pPr>
      <w:r>
        <w:t>83. Ремонт оборудования, трубопроводов и резервуаров должен производиться только после их освобождения, промывки и очистки.</w:t>
      </w:r>
    </w:p>
    <w:p w14:paraId="2D22FFFE" w14:textId="77777777" w:rsidR="000D62D0" w:rsidRDefault="000D62D0">
      <w:pPr>
        <w:pStyle w:val="point"/>
      </w:pPr>
      <w:r>
        <w:lastRenderedPageBreak/>
        <w:t>84. При проведении ремонтных работ внутри резервуаров, где возможно образование и накопление вредных веществ в концентрациях выше ПДК, должен быть организован контроль состояния воздушной среды.</w:t>
      </w:r>
    </w:p>
    <w:p w14:paraId="32C36F5E" w14:textId="77777777" w:rsidR="000D62D0" w:rsidRDefault="000D62D0">
      <w:pPr>
        <w:pStyle w:val="chapter"/>
      </w:pPr>
      <w:r>
        <w:t>ГЛАВА 6</w:t>
      </w:r>
      <w:r>
        <w:br/>
        <w:t>ТРЕБОВАНИЯ К УСЛОВИЯМ ТРУДА РАБОТАЮЩИХ НА ПРОИЗВОДСТВЕННЫХ ОБЪЕКТАХ, ГДЕ ОСУЩЕСТВЛЯЕТСЯ ЛИТЕЙНОЕ ПРОИЗВОДСТВО, И ТРЕБОВАНИЯ К ЭТИМ ОБЪЕКТАМ</w:t>
      </w:r>
    </w:p>
    <w:p w14:paraId="0E94368D" w14:textId="77777777" w:rsidR="000D62D0" w:rsidRDefault="000D62D0">
      <w:pPr>
        <w:pStyle w:val="point"/>
      </w:pPr>
      <w:r>
        <w:t>85. Световые поверхности (окна, фонари), воздуховоды вентиляционных систем, строительные конструкции литейных цехов должны очищаться от пыли и копоти по мере необходимости, но не реже 1 раза в полугодие.</w:t>
      </w:r>
    </w:p>
    <w:p w14:paraId="66FD8B0C" w14:textId="77777777" w:rsidR="000D62D0" w:rsidRDefault="000D62D0">
      <w:pPr>
        <w:pStyle w:val="point"/>
      </w:pPr>
      <w:r>
        <w:t>86. Заливочная площадка литейного конвейера должна быть оборудована верхнебоковыми отсосами с панелями равномерного всасывания на всю длину рабочей площадки и до начала охладительного кожуха.</w:t>
      </w:r>
    </w:p>
    <w:p w14:paraId="27CC44AC" w14:textId="77777777" w:rsidR="000D62D0" w:rsidRDefault="000D62D0">
      <w:pPr>
        <w:pStyle w:val="point"/>
      </w:pPr>
      <w:r>
        <w:t>87. Вибрационные машины для выбивки стержней должны быть оборудованы местными вентиляционными панелями.</w:t>
      </w:r>
    </w:p>
    <w:p w14:paraId="627330E1" w14:textId="77777777" w:rsidR="000D62D0" w:rsidRDefault="000D62D0">
      <w:pPr>
        <w:pStyle w:val="point"/>
      </w:pPr>
      <w:r>
        <w:t>88. Галтовочные барабаны должны размещаться в звукоизолированных и аспирируемых укрытиях, стенки которых покрывают звукопоглощающими материалами.</w:t>
      </w:r>
    </w:p>
    <w:p w14:paraId="782722FE" w14:textId="77777777" w:rsidR="000D62D0" w:rsidRDefault="000D62D0">
      <w:pPr>
        <w:pStyle w:val="point"/>
      </w:pPr>
      <w:r>
        <w:t>89. Обрубка и зачистка отливок ручными машинами должны проводиться только после предварительной очистки их от остатков пригоревшей формовочной и стержневой смеси.</w:t>
      </w:r>
    </w:p>
    <w:p w14:paraId="107662C3" w14:textId="77777777" w:rsidR="000D62D0" w:rsidRDefault="000D62D0">
      <w:pPr>
        <w:pStyle w:val="point"/>
      </w:pPr>
      <w:r>
        <w:t>90. Ленточные транспортеры для передачи материалов, выделяющих вредные вещества, должны оборудоваться укрытиями, присоединенными к вытяжной вентиляционной системе.</w:t>
      </w:r>
    </w:p>
    <w:p w14:paraId="28B78951" w14:textId="77777777" w:rsidR="000D62D0" w:rsidRDefault="000D62D0">
      <w:pPr>
        <w:pStyle w:val="point"/>
      </w:pPr>
      <w:r>
        <w:t>91. Все процессы приготовления формовочных и стержневых смесей должны быть механизированы.</w:t>
      </w:r>
    </w:p>
    <w:p w14:paraId="241B9DED" w14:textId="77777777" w:rsidR="000D62D0" w:rsidRDefault="000D62D0">
      <w:pPr>
        <w:pStyle w:val="point"/>
      </w:pPr>
      <w:r>
        <w:t>92. Плавильные электропечи должны оборудоваться укрытиями зон пылевыделения и газовыделения, присоединенными к вытяжной вентиляционной системе, оборудованной устройствами для очистки отходящих газов и пылей.</w:t>
      </w:r>
    </w:p>
    <w:p w14:paraId="52865B19" w14:textId="77777777" w:rsidR="000D62D0" w:rsidRDefault="000D62D0">
      <w:pPr>
        <w:pStyle w:val="point"/>
      </w:pPr>
      <w:r>
        <w:t>93. Транспортировка расплавленного металла к местам его заливки в формы должна быть механизирована.</w:t>
      </w:r>
    </w:p>
    <w:p w14:paraId="0761AB4C" w14:textId="77777777" w:rsidR="000D62D0" w:rsidRDefault="000D62D0">
      <w:pPr>
        <w:pStyle w:val="chapter"/>
      </w:pPr>
      <w:r>
        <w:t>ГЛАВА 7</w:t>
      </w:r>
      <w:r>
        <w:br/>
        <w:t>ТРЕБОВАНИЯ К УСЛОВИЯМ ТРУДА РАБОТАЮЩИХ НА ПРОИЗВОДСТВЕННЫХ ОБЪЕКТАХ, ГДЕ ОСУЩЕСТВЛЯЕТСЯ ПРОИЗВОДСТВО СВАРОЧНЫХ МАТЕРИАЛОВ, И ТРЕБОВАНИЯ К ЭТИМ ОБЪЕКТАМ</w:t>
      </w:r>
    </w:p>
    <w:p w14:paraId="48F53496" w14:textId="77777777" w:rsidR="000D62D0" w:rsidRDefault="000D62D0">
      <w:pPr>
        <w:pStyle w:val="point"/>
      </w:pPr>
      <w:r>
        <w:t>94. Отверстия в печи для контроля за ходом плавки флюсов и отбора проб должны быть оборудованы устройствами для их закрывания.</w:t>
      </w:r>
    </w:p>
    <w:p w14:paraId="01EF3E41" w14:textId="77777777" w:rsidR="000D62D0" w:rsidRDefault="000D62D0">
      <w:pPr>
        <w:pStyle w:val="point"/>
      </w:pPr>
      <w:r>
        <w:t>95. Управление флюсоплавильными печами должно производиться дистанционно из герметизированной и звукоизолированной кабины с кондиционированием воздуха и оборудованным переговорным устройством и сигнализацией.</w:t>
      </w:r>
    </w:p>
    <w:p w14:paraId="5233FC55" w14:textId="77777777" w:rsidR="000D62D0" w:rsidRDefault="000D62D0">
      <w:pPr>
        <w:pStyle w:val="point"/>
      </w:pPr>
      <w:r>
        <w:t>96. Отстаивание контейнеров с мокрым флюсом должно производиться в специальных камерах или на специально выделенных местах в цехе, оборудованных механической вытяжной вентиляцией и устройством для отвода сточных вод.</w:t>
      </w:r>
    </w:p>
    <w:p w14:paraId="2F6435FA" w14:textId="77777777" w:rsidR="000D62D0" w:rsidRDefault="000D62D0">
      <w:pPr>
        <w:pStyle w:val="chapter"/>
      </w:pPr>
      <w:r>
        <w:t>ГЛАВА 8</w:t>
      </w:r>
      <w:r>
        <w:br/>
        <w:t>ТРЕБОВАНИЯ К УСЛОВИЯМ ТРУДА РАБОТАЮЩИХ НА ПРОИЗВОДСТВЕННЫХ ОБЪЕКТАХ, ГДЕ ОСУЩЕСТВЛЯЕТСЯ ПРОИЗВОДСТВО ЭПОКСИДНЫХ СМОЛ И МАТЕРИАЛОВ НА ИХ ОСНОВЕ, И ТРЕБОВАНИЯ К ЭТИМ ОБЪЕКТАМ</w:t>
      </w:r>
    </w:p>
    <w:p w14:paraId="32779448" w14:textId="77777777" w:rsidR="000D62D0" w:rsidRDefault="000D62D0">
      <w:pPr>
        <w:pStyle w:val="point"/>
      </w:pPr>
      <w:r>
        <w:lastRenderedPageBreak/>
        <w:t>97. Проведение процессов синтеза и применения эпоксидных смол в одних и тех же производственных помещениях не допускается. Пропитка наполнителей, горячее прессование, литье под давлением, вальцевание, а также работы, связанные с применением компаундов, порошковых эпоксидных композиций, механической обработкой готовых изделий, выделением пыли стекловолокна, очисткой и мойкой тары и инструментов, должны осуществляться в изолированных помещениях.</w:t>
      </w:r>
    </w:p>
    <w:p w14:paraId="30806D8B" w14:textId="77777777" w:rsidR="000D62D0" w:rsidRDefault="000D62D0">
      <w:pPr>
        <w:pStyle w:val="point"/>
      </w:pPr>
      <w:r>
        <w:t>98. Стены производственных помещений, в которых проводятся работы с неотвержденными эпоксидными смолами и композиционными материалами, на всю высоту должны окрашиваться и (или) облицовываться несорбирующими материалами.</w:t>
      </w:r>
    </w:p>
    <w:p w14:paraId="49F729BD" w14:textId="77777777" w:rsidR="000D62D0" w:rsidRDefault="000D62D0">
      <w:pPr>
        <w:pStyle w:val="point"/>
      </w:pPr>
      <w:r>
        <w:t>99. Условия, время и интенсивность перемешивания в реакторах ингредиентов при синтезе смол и компонентов, при приготовлении компаундов и других композиций должны обеспечивать максимальное снижение непрореагировавших мономеров и летучих примесей в готовых продуктах при достаточной герметизации оборудования и аспирации внутренних объемов.</w:t>
      </w:r>
    </w:p>
    <w:p w14:paraId="2A091300" w14:textId="77777777" w:rsidR="000D62D0" w:rsidRDefault="000D62D0">
      <w:pPr>
        <w:pStyle w:val="point"/>
      </w:pPr>
      <w:r>
        <w:t>100. Загрузка отдозированного жидкого сырья в реакторы или смесители производится по закрытым трубопроводам.</w:t>
      </w:r>
    </w:p>
    <w:p w14:paraId="392AAA96" w14:textId="77777777" w:rsidR="000D62D0" w:rsidRDefault="000D62D0">
      <w:pPr>
        <w:pStyle w:val="point"/>
      </w:pPr>
      <w:r>
        <w:t>101. Если эпоксидные смолы и компаунды используются в той же организации, где были приготовлены, транспортировка их в другие цеха для переработки в изделия должна осуществляться по герметичным трубопроводам или в плотно закрытых емкостях.</w:t>
      </w:r>
    </w:p>
    <w:p w14:paraId="34DF1030" w14:textId="77777777" w:rsidR="000D62D0" w:rsidRDefault="000D62D0">
      <w:pPr>
        <w:pStyle w:val="point"/>
      </w:pPr>
      <w:r>
        <w:t>102. В лабораториях и опытных производствах, при условии, что рабочие составы готовятся в небольших количествах (до 5 кг одноразово) и не повседневно, допускается осуществлять дозировку и перемешивание необходимых компонентов при помощи лабораторного оборудования в вытяжных шкафах.</w:t>
      </w:r>
    </w:p>
    <w:p w14:paraId="6C7CD727" w14:textId="77777777" w:rsidR="000D62D0" w:rsidRDefault="000D62D0">
      <w:pPr>
        <w:pStyle w:val="point"/>
      </w:pPr>
      <w:r>
        <w:t>103. При необходимости использования для промывки коммуникаций органических растворителей система промывки должна быть замкнутой.</w:t>
      </w:r>
    </w:p>
    <w:p w14:paraId="0C56EB95" w14:textId="77777777" w:rsidR="000D62D0" w:rsidRDefault="000D62D0">
      <w:pPr>
        <w:pStyle w:val="point"/>
      </w:pPr>
      <w:r>
        <w:t>104. Дробление твердых эпоксидных смол, отвердителей и минеральных наполнителей, используемых при изготовлении порошковых эпоксидных композиций, осуществляется в закрытых размольных аппаратах, конструкция которых должна исключать возможность поступления пыли в воздух рабочей зоны производственных помещений, как в процессе дробления, так и при выгрузке.</w:t>
      </w:r>
    </w:p>
    <w:p w14:paraId="7D9862B4" w14:textId="77777777" w:rsidR="000D62D0" w:rsidRDefault="000D62D0">
      <w:pPr>
        <w:pStyle w:val="point"/>
      </w:pPr>
      <w:r>
        <w:t>105. Пропитка наполнителей эпоксидными связующими должна проводиться на машинах, в которых осуществлена капсуляция пропиточных узлов и обеспечено удаление воздуха из подкапсульного пространства.</w:t>
      </w:r>
    </w:p>
    <w:p w14:paraId="5A0FA0B4" w14:textId="77777777" w:rsidR="000D62D0" w:rsidRDefault="000D62D0">
      <w:pPr>
        <w:pStyle w:val="point"/>
      </w:pPr>
      <w:r>
        <w:t>106. Заполнение пропиточной ванны эпоксидными связующими должно осуществляться по герметичному трубопроводу. При этом необходимо обеспечить автоматическое поддержание необходимого уровня эпоксидного связующего в ванне и исключить возможность её переполнения.</w:t>
      </w:r>
    </w:p>
    <w:p w14:paraId="24950969" w14:textId="77777777" w:rsidR="000D62D0" w:rsidRDefault="000D62D0">
      <w:pPr>
        <w:pStyle w:val="point"/>
      </w:pPr>
      <w:r>
        <w:t>107. Установка рулонов наполнителей на пропиточную машину, снятие их после пропитывания, резка пропитанного и подсушенного полотна на листы на выходе из машины или на специальном станке должны осуществляться механизированными способами.</w:t>
      </w:r>
    </w:p>
    <w:p w14:paraId="0496C9D4" w14:textId="77777777" w:rsidR="000D62D0" w:rsidRDefault="000D62D0">
      <w:pPr>
        <w:pStyle w:val="point"/>
      </w:pPr>
      <w:r>
        <w:t>108. В конструкции оборудования, используемого для горячего отверждения смол, предусматриваются встроенные отсосы местной вытяжной вентиляции.</w:t>
      </w:r>
    </w:p>
    <w:p w14:paraId="27C984D6" w14:textId="77777777" w:rsidR="000D62D0" w:rsidRDefault="000D62D0">
      <w:pPr>
        <w:pStyle w:val="point"/>
      </w:pPr>
      <w:r>
        <w:t>109. При изготовлении изделий из порошковых эпоксидных композиций используемое оборудование должно иметь устройства для автоматической (полуавтоматической) дозировки композиций и встроенные отсосы местной вытяжной вентиляции.</w:t>
      </w:r>
    </w:p>
    <w:p w14:paraId="78F9CFC5" w14:textId="77777777" w:rsidR="000D62D0" w:rsidRDefault="000D62D0">
      <w:pPr>
        <w:pStyle w:val="point"/>
      </w:pPr>
      <w:r>
        <w:t>110. Снятие излишков и подтеков неотвержденной смолы или компаунда с изделий необходимо проводить бумагой, а затем ветошью, смоченной ацетоном или этилцеллозольвом. Применение для этой цели других органических растворителей не допускается.</w:t>
      </w:r>
    </w:p>
    <w:p w14:paraId="22A4A417" w14:textId="77777777" w:rsidR="000D62D0" w:rsidRDefault="000D62D0">
      <w:pPr>
        <w:pStyle w:val="point"/>
      </w:pPr>
      <w:r>
        <w:lastRenderedPageBreak/>
        <w:t>111. Мойка тары от смолы или компаунда должна осуществляться в специальном хорошо вентилируемом помещении. После предварительного замачивания в герметичных ваннах в ацетоне, тару моют горячим 10 % раствором соды в специальных промывочных ваннах механизированным способом и высушивают.</w:t>
      </w:r>
    </w:p>
    <w:p w14:paraId="2137D302" w14:textId="77777777" w:rsidR="000D62D0" w:rsidRDefault="000D62D0">
      <w:pPr>
        <w:pStyle w:val="point"/>
      </w:pPr>
      <w:r>
        <w:t>112. Печи для разогрева и расплавления твердых эпоксидных смол, пропиточные машины, гидравлические прессы, литьевые и лакировальные машины, гильотинные ножницы, циркулярные пилы, резательные станки с алмазными дисками, шлифовальные станки, в процессе работы которых в воздух рабочей зоны могут поступать вредные вещества или пыль, должны иметь блокировочные устройства, исключающие возможность их эксплуатации при неработающей местной вытяжной вентиляции.</w:t>
      </w:r>
    </w:p>
    <w:p w14:paraId="75A6C698" w14:textId="77777777" w:rsidR="000D62D0" w:rsidRDefault="000D62D0">
      <w:pPr>
        <w:pStyle w:val="point"/>
      </w:pPr>
      <w:r>
        <w:t>113. Мешалки для приготовления связующих, запасы клеящих составов и подобные материалы должны храниться в вытяжных шкафах.</w:t>
      </w:r>
    </w:p>
    <w:p w14:paraId="1A1DB161" w14:textId="77777777" w:rsidR="000D62D0" w:rsidRDefault="000D62D0">
      <w:pPr>
        <w:pStyle w:val="chapter"/>
      </w:pPr>
      <w:r>
        <w:t>ГЛАВА 9</w:t>
      </w:r>
      <w:r>
        <w:br/>
        <w:t>ТРЕБОВАНИЯ К УСЛОВИЯМ ТРУДА РАБОТАЮЩИХ НА ПРОИЗВОДСТВЕННЫХ ОБЪЕКТАХ, ГДЕ ОСУЩЕСТВЛЯЕТСЯ ПРОИЗВОДСТВО ЛАКОКРАСОЧНЫХ МАТЕРИАЛОВ, И ТРЕБОВАНИЯ К ЭТИМ ОБЪЕКТАМ</w:t>
      </w:r>
    </w:p>
    <w:p w14:paraId="002A88F8" w14:textId="77777777" w:rsidR="000D62D0" w:rsidRDefault="000D62D0">
      <w:pPr>
        <w:pStyle w:val="point"/>
      </w:pPr>
      <w:r>
        <w:t>114. Размещение производственных объектов, осуществляющих производство лакокрасочных материалов (далее – ЛКМ), независимо от объемов производства и ассортимента выпускаемой лакокрасочной продукции в жилых домах не допускается.</w:t>
      </w:r>
    </w:p>
    <w:p w14:paraId="7AD54471" w14:textId="77777777" w:rsidR="000D62D0" w:rsidRDefault="000D62D0">
      <w:pPr>
        <w:pStyle w:val="point"/>
      </w:pPr>
      <w:r>
        <w:t>115. Во всех случаях, где это допускается технологическим процессом, наиболее токсичные, взрыво- и пожароопасные химические вещества следует заменять на менее вредные и безопасные: бензол – бензином, спиртами, кетонами и другими малотоксичными растворителями; отвердитель гексаметилендиамин для эпоксидных ЛКМ – менее токсичным отвердителем (полиэтиленполиаминами, полиамидами и другими). ЛКМ, разбавляемые органическими растворителями, по возможности заменяются водоразбавляемыми, ЛКМ, содержащие свинец, – другими, либо с уменьшенным содержанием в них свинца.</w:t>
      </w:r>
    </w:p>
    <w:p w14:paraId="62AFA5A7" w14:textId="77777777" w:rsidR="000D62D0" w:rsidRDefault="000D62D0">
      <w:pPr>
        <w:pStyle w:val="point"/>
      </w:pPr>
      <w:r>
        <w:t>116. Приготовление навесок и подготовка (перемешивание, переливание) компонентов, входящих в состав рецептуры ЛКМ, должно производиться из закрывающейся тары на специально отведенных местах при эффективно работающей местной вытяжной вентиляции.</w:t>
      </w:r>
    </w:p>
    <w:p w14:paraId="0772D09D" w14:textId="77777777" w:rsidR="000D62D0" w:rsidRDefault="000D62D0">
      <w:pPr>
        <w:pStyle w:val="point"/>
      </w:pPr>
      <w:r>
        <w:t>117. Перемешивание ЛКМ в количестве более 10 кг, перелив ЛКМ и растворителей из бидонов емкостью свыше 10 кг должно быть механизировано. Переливание ЛКМ в рабочую посуду следует проводить на поддоне с бортиками, препятствующими проливу ЛКМ на пол.</w:t>
      </w:r>
    </w:p>
    <w:p w14:paraId="5AB9BB73" w14:textId="77777777" w:rsidR="000D62D0" w:rsidRDefault="000D62D0">
      <w:pPr>
        <w:pStyle w:val="point"/>
      </w:pPr>
      <w:r>
        <w:t>118. Отбор проб ЛКМ из технологического оборудования должен проводиться способами, исключающими выделение в воздух рабочей зоны вредных химических веществ.</w:t>
      </w:r>
    </w:p>
    <w:p w14:paraId="22590F42" w14:textId="77777777" w:rsidR="000D62D0" w:rsidRDefault="000D62D0">
      <w:pPr>
        <w:pStyle w:val="point"/>
      </w:pPr>
      <w:r>
        <w:t>119. Тара, в которой находятся ЛКМ, должна быть исправной, плотно закрывающейся, небьющейся.</w:t>
      </w:r>
    </w:p>
    <w:p w14:paraId="4DAB20B5" w14:textId="77777777" w:rsidR="000D62D0" w:rsidRDefault="000D62D0">
      <w:pPr>
        <w:pStyle w:val="point"/>
      </w:pPr>
      <w:r>
        <w:t>120. Очистка емкостей для хранения сырья и готовой продукции должна производиться по мере необходимости механизированным способом с использованием СИЗ.</w:t>
      </w:r>
    </w:p>
    <w:p w14:paraId="39128F67" w14:textId="77777777" w:rsidR="000D62D0" w:rsidRDefault="000D62D0">
      <w:pPr>
        <w:pStyle w:val="point"/>
      </w:pPr>
      <w:r>
        <w:t>121. На упаковочной таре с сырьем, вспомогательными материалами, готовой продукции должны быть четкие надписи (бирки, этикетки) с указанием наименования химического вещества, государственного стандарта или технических условий. В паспорте безопасности на химические вещества (материалы) должен указываться класс опасности данного вещества, который регламентирует условия транспортирования и совместного хранения его с другими химическими веществами и материалами.</w:t>
      </w:r>
    </w:p>
    <w:p w14:paraId="18143F7B" w14:textId="77777777" w:rsidR="000D62D0" w:rsidRDefault="000D62D0">
      <w:pPr>
        <w:pStyle w:val="point"/>
      </w:pPr>
      <w:r>
        <w:t>122. Местные аспирационные вентиляционные системы должны применяться:</w:t>
      </w:r>
    </w:p>
    <w:p w14:paraId="5BD41C16" w14:textId="77777777" w:rsidR="000D62D0" w:rsidRDefault="000D62D0">
      <w:pPr>
        <w:pStyle w:val="newncpi"/>
      </w:pPr>
      <w:r>
        <w:lastRenderedPageBreak/>
        <w:t>на всех стадиях технологического процесса изготовления, фильтрации, расфасовки лакокрасочной продукции;</w:t>
      </w:r>
    </w:p>
    <w:p w14:paraId="73465FFD" w14:textId="77777777" w:rsidR="000D62D0" w:rsidRDefault="000D62D0">
      <w:pPr>
        <w:pStyle w:val="newncpi"/>
      </w:pPr>
      <w:r>
        <w:t>на рабочих местах в испытательной лаборатории;</w:t>
      </w:r>
    </w:p>
    <w:p w14:paraId="6DDD719B" w14:textId="77777777" w:rsidR="000D62D0" w:rsidRDefault="000D62D0">
      <w:pPr>
        <w:pStyle w:val="newncpi"/>
      </w:pPr>
      <w:r>
        <w:t>при приготовлении навесок, подготовке компонентов, входящих в рецептуру, на специально отведенных для данного вида работ местах;</w:t>
      </w:r>
    </w:p>
    <w:p w14:paraId="635C3B85" w14:textId="77777777" w:rsidR="000D62D0" w:rsidRDefault="000D62D0">
      <w:pPr>
        <w:pStyle w:val="newncpi"/>
      </w:pPr>
      <w:r>
        <w:t>при очистке и мытье порожней тары, рабочих емкостей, окрасочного инструмента и оборудования в помещениях на специально оборудованных местах.</w:t>
      </w:r>
    </w:p>
    <w:p w14:paraId="64645307" w14:textId="77777777" w:rsidR="000D62D0" w:rsidRDefault="000D62D0">
      <w:pPr>
        <w:pStyle w:val="point"/>
      </w:pPr>
      <w:r>
        <w:t>123. Независимо от наличия механической вентиляции в окнах производственных и вспомогательных помещений должны быть предусмотрены механизмы для открытия окон и светоаэрационных фонарей.</w:t>
      </w:r>
    </w:p>
    <w:p w14:paraId="77D21B17" w14:textId="77777777" w:rsidR="000D62D0" w:rsidRDefault="000D62D0">
      <w:pPr>
        <w:pStyle w:val="chapter"/>
      </w:pPr>
      <w:r>
        <w:t>ГЛАВА 10</w:t>
      </w:r>
      <w:r>
        <w:br/>
        <w:t>ТРЕБОВАНИЯ К УСЛОВИЯМ ТРУДА РАБОТАЮЩИХ НА ПРОИЗВОДСТВЕННЫХ ОБЪЕКТАХ, ГДЕ ОСУЩЕСТВЛЯЕТСЯ ПРОИЗВОДСТВО ПЕНОПОЛИСТИРОЛЬНЫХ МАТЕРИАЛОВ, И ТРЕБОВАНИЯ К ЭТИМ ОБЪЕКТАМ</w:t>
      </w:r>
    </w:p>
    <w:p w14:paraId="5266429B" w14:textId="77777777" w:rsidR="000D62D0" w:rsidRDefault="000D62D0">
      <w:pPr>
        <w:pStyle w:val="point"/>
      </w:pPr>
      <w:r>
        <w:t>124. Приготовление и подача сырья, процессы вспенивания, кондиционирования, загрузки бункеров дозаторов, процессы продувки и измельчения отходов и прочие технологические процессы, сопровождающиеся выделением в воздушную среду вредных веществ, должны осуществляться в герметичном производственном оборудовании.</w:t>
      </w:r>
    </w:p>
    <w:p w14:paraId="38161AE3" w14:textId="77777777" w:rsidR="000D62D0" w:rsidRDefault="000D62D0">
      <w:pPr>
        <w:pStyle w:val="point"/>
      </w:pPr>
      <w:r>
        <w:t>125. Транспортирование сырья осуществляется в закрытой таре.</w:t>
      </w:r>
    </w:p>
    <w:p w14:paraId="4312437E" w14:textId="77777777" w:rsidR="000D62D0" w:rsidRDefault="000D62D0">
      <w:pPr>
        <w:pStyle w:val="point"/>
      </w:pPr>
      <w:r>
        <w:t>126. Для мойки тары из-под смолы предусматриваются помещения с подводкой горячей и холодной воды, устройством местной вытяжной вентиляции.</w:t>
      </w:r>
    </w:p>
    <w:p w14:paraId="2EB40820" w14:textId="77777777" w:rsidR="000D62D0" w:rsidRDefault="000D62D0">
      <w:pPr>
        <w:pStyle w:val="point"/>
      </w:pPr>
      <w:r>
        <w:t>127. Хранение продукции осуществляется только в помещениях складов. Запрещается хранение сырья и материалов в производственных помещениях в объемах, превышающих потребность для работы в течение одной смены.</w:t>
      </w:r>
    </w:p>
    <w:p w14:paraId="4BA874D0" w14:textId="77777777" w:rsidR="000D62D0" w:rsidRDefault="000D62D0">
      <w:pPr>
        <w:pStyle w:val="point"/>
      </w:pPr>
      <w:r>
        <w:t>128. Генераторы установок с нагревом токами высокой частоты размещаются в изолированных помещениях. Рабочая зона таких установок должна быть оборудована местным отсосом. Полы возле пульта управления этой установкой и прессов должны иметь диэлектрическое покрытие.</w:t>
      </w:r>
    </w:p>
    <w:p w14:paraId="18962A74" w14:textId="77777777" w:rsidR="000D62D0" w:rsidRDefault="000D62D0">
      <w:pPr>
        <w:pStyle w:val="point"/>
      </w:pPr>
      <w:r>
        <w:t>129. Оборудование, предназначенное для термической обработки пенополистирольных материалов и продуктов их переработки (печи спекания, прессы, оборудование для резки и другие), должно иметь автоматическое отключение электронагревателей и автоблокировку вытяжной вентиляции от аппаратов с электронагревательными элементами.</w:t>
      </w:r>
    </w:p>
    <w:p w14:paraId="53E76447" w14:textId="77777777" w:rsidR="000D62D0" w:rsidRDefault="000D62D0">
      <w:pPr>
        <w:pStyle w:val="point"/>
      </w:pPr>
      <w:r>
        <w:t>130. Приготовление навесок, компонентов, входящих в состав рецептуры, производится из закрывающейся тары в вытяжном шкафу.</w:t>
      </w:r>
    </w:p>
    <w:p w14:paraId="6EFEE436" w14:textId="77777777" w:rsidR="000D62D0" w:rsidRDefault="000D62D0">
      <w:pPr>
        <w:pStyle w:val="point"/>
      </w:pPr>
      <w:r>
        <w:t>131. Процессы напыления пенополиуретана, соединение трубопроводов, подающих ингредиенты к дозировочным насосам и в последующем к распылителям, должны быть герметичными.</w:t>
      </w:r>
    </w:p>
    <w:p w14:paraId="4385E573" w14:textId="77777777" w:rsidR="000D62D0" w:rsidRDefault="000D62D0">
      <w:pPr>
        <w:pStyle w:val="point"/>
      </w:pPr>
      <w:r>
        <w:t>132. Помещения, на внутренние поверхности которых наносится пенополиуретан и другие компоненты, оборудуются механической приточно-вытяжной вентиляцией, при этом рециркуляция воздуха не допускается.</w:t>
      </w:r>
    </w:p>
    <w:p w14:paraId="02C0541C" w14:textId="77777777" w:rsidR="000D62D0" w:rsidRDefault="000D62D0">
      <w:pPr>
        <w:pStyle w:val="point"/>
      </w:pPr>
      <w:r>
        <w:t>133. В случае напыления пенополиуретана и других компонентов на стационарных местах необходимо устройство местной вытяжной вентиляции.</w:t>
      </w:r>
    </w:p>
    <w:p w14:paraId="276755CB" w14:textId="77777777" w:rsidR="000D62D0" w:rsidRDefault="000D62D0">
      <w:pPr>
        <w:pStyle w:val="point"/>
      </w:pPr>
      <w:r>
        <w:t>134. При нанесении пенополиуретана, полиуретана и других компонентов на отдельные детали (изделия) в 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 соседних участков и оборудовать местной вентиляцией.</w:t>
      </w:r>
    </w:p>
    <w:p w14:paraId="42531940" w14:textId="77777777" w:rsidR="000D62D0" w:rsidRDefault="000D62D0">
      <w:pPr>
        <w:pStyle w:val="point"/>
      </w:pPr>
      <w:r>
        <w:t xml:space="preserve">135. Хранение формалина, фенола, каустической и кальцинированной соды, извести, белковых клеев и прочих растворов, необходимых для технологического процесса </w:t>
      </w:r>
      <w:r>
        <w:lastRenderedPageBreak/>
        <w:t>производства пенополистирольных материалов, продуктов их переработки, в открытой таре не допускается.</w:t>
      </w:r>
    </w:p>
    <w:p w14:paraId="08FC8831" w14:textId="77777777" w:rsidR="000D62D0" w:rsidRDefault="000D62D0">
      <w:pPr>
        <w:pStyle w:val="chapter"/>
      </w:pPr>
      <w:r>
        <w:t>ГЛАВА 11</w:t>
      </w:r>
      <w:r>
        <w:br/>
        <w:t>ТРЕБОВАНИЯ К УСЛОВИЯМ ТРУДА РАБОТАЮЩИХ НА ПРОИЗВОДСТВЕННЫХ ОБЪЕКТАХ, ГДЕ ОСУЩЕСТВЛЯЕТСЯ ПРОИЗВОДСТВО ОБУВИ, И ТРЕБОВАНИЯ К ЭТИМ ОБЪЕКТАМ</w:t>
      </w:r>
    </w:p>
    <w:p w14:paraId="5B016E68" w14:textId="77777777" w:rsidR="000D62D0" w:rsidRDefault="000D62D0">
      <w:pPr>
        <w:pStyle w:val="point"/>
      </w:pPr>
      <w:r>
        <w:t>136. Планировочные решения производственных помещений производственного объекта должны обеспечивать поточность и непрерывность технологического процесса.</w:t>
      </w:r>
    </w:p>
    <w:p w14:paraId="60F564DF" w14:textId="77777777" w:rsidR="000D62D0" w:rsidRDefault="000D62D0">
      <w:pPr>
        <w:pStyle w:val="point"/>
      </w:pPr>
      <w:r>
        <w:t>137. При планировании размещения производственного объекта в многоэтажном производственном здании цеха по вырубке деталей обуви на прессах размещаются на первом этаже.</w:t>
      </w:r>
    </w:p>
    <w:p w14:paraId="412B97BA" w14:textId="77777777" w:rsidR="000D62D0" w:rsidRDefault="000D62D0">
      <w:pPr>
        <w:pStyle w:val="point"/>
      </w:pPr>
      <w:r>
        <w:t>138. Должна быть обеспечена максимальная автоматизация и механизация следующих технологических операций и процессов:</w:t>
      </w:r>
    </w:p>
    <w:p w14:paraId="406896CF" w14:textId="77777777" w:rsidR="000D62D0" w:rsidRDefault="000D62D0">
      <w:pPr>
        <w:pStyle w:val="newncpi"/>
      </w:pPr>
      <w:r>
        <w:t>доставка сырья на рабочие места;</w:t>
      </w:r>
    </w:p>
    <w:p w14:paraId="076E4DAF" w14:textId="77777777" w:rsidR="000D62D0" w:rsidRDefault="000D62D0">
      <w:pPr>
        <w:pStyle w:val="newncpi"/>
      </w:pPr>
      <w:r>
        <w:t>транспортировка вырубленных деталей;</w:t>
      </w:r>
    </w:p>
    <w:p w14:paraId="2DA6D4D1" w14:textId="77777777" w:rsidR="000D62D0" w:rsidRDefault="000D62D0">
      <w:pPr>
        <w:pStyle w:val="newncpi"/>
      </w:pPr>
      <w:r>
        <w:t>клеевые (намазочные) операции;</w:t>
      </w:r>
    </w:p>
    <w:p w14:paraId="743F3023" w14:textId="77777777" w:rsidR="000D62D0" w:rsidRDefault="000D62D0">
      <w:pPr>
        <w:pStyle w:val="newncpi"/>
      </w:pPr>
      <w:r>
        <w:t>шкурение, выравнивание;</w:t>
      </w:r>
    </w:p>
    <w:p w14:paraId="3726A33B" w14:textId="77777777" w:rsidR="000D62D0" w:rsidRDefault="000D62D0">
      <w:pPr>
        <w:pStyle w:val="newncpi"/>
      </w:pPr>
      <w:r>
        <w:t>фрезерование, шершевание;</w:t>
      </w:r>
    </w:p>
    <w:p w14:paraId="6050D34B" w14:textId="77777777" w:rsidR="000D62D0" w:rsidRDefault="000D62D0">
      <w:pPr>
        <w:pStyle w:val="newncpi"/>
      </w:pPr>
      <w:r>
        <w:t>удаление отходов;</w:t>
      </w:r>
    </w:p>
    <w:p w14:paraId="17C6BB51" w14:textId="77777777" w:rsidR="000D62D0" w:rsidRDefault="000D62D0">
      <w:pPr>
        <w:pStyle w:val="newncpi"/>
      </w:pPr>
      <w:r>
        <w:t>чистка прессформ литьевых машин.</w:t>
      </w:r>
    </w:p>
    <w:p w14:paraId="3E0CC873" w14:textId="77777777" w:rsidR="000D62D0" w:rsidRDefault="000D62D0">
      <w:pPr>
        <w:pStyle w:val="point"/>
      </w:pPr>
      <w:r>
        <w:t>139. Для хранения на рабочем месте клеевых материалов, химических веществ и составов используются емкости, имеющие наименьшую поверхность испарения и оборудованные местными вытяжными устройствами. Запрещается хранение на рабочем месте запаса клеевых материалов, химических веществ и составов более чем на одну смену. Контейнеры и другие емкости для хранения клеев, растворителей должны быть герметизированными.</w:t>
      </w:r>
    </w:p>
    <w:p w14:paraId="0B72BC32" w14:textId="77777777" w:rsidR="000D62D0" w:rsidRDefault="000D62D0">
      <w:pPr>
        <w:pStyle w:val="point"/>
      </w:pPr>
      <w:r>
        <w:t>140. Растворы полиизоцианата для приготовления полиуретановых клеев приготавливаются только в химических цехах или в химических лабораториях в вытяжных шкафах. Приготовление клеев и разбавление загустевших клеев производится в местах, оборудованных местной вытяжной вентиляцией.</w:t>
      </w:r>
    </w:p>
    <w:p w14:paraId="4BAA8A87" w14:textId="77777777" w:rsidR="000D62D0" w:rsidRDefault="000D62D0">
      <w:pPr>
        <w:pStyle w:val="point"/>
      </w:pPr>
      <w:r>
        <w:t>141. Готовая обувь, изготовленная методом горячей вулканизации, должна выдерживаться под укрытием машин до полного остывания.</w:t>
      </w:r>
    </w:p>
    <w:p w14:paraId="68913801" w14:textId="77777777" w:rsidR="000D62D0" w:rsidRDefault="000D62D0">
      <w:pPr>
        <w:pStyle w:val="point"/>
      </w:pPr>
      <w:r>
        <w:t>142. Над узлом шприцевания литьевых машин необходимо оборудовать местный отсос в виде подвижной всасывающей воронки.</w:t>
      </w:r>
    </w:p>
    <w:p w14:paraId="261E6BD6" w14:textId="77777777" w:rsidR="000D62D0" w:rsidRDefault="000D62D0">
      <w:pPr>
        <w:pStyle w:val="point"/>
      </w:pPr>
      <w:r>
        <w:t>143. От ванн для чистки прессформ для литьевых машин предусматривается устройство местных отсосов.</w:t>
      </w:r>
    </w:p>
    <w:p w14:paraId="781BB2AD" w14:textId="77777777" w:rsidR="000D62D0" w:rsidRDefault="000D62D0">
      <w:pPr>
        <w:pStyle w:val="point"/>
      </w:pPr>
      <w:r>
        <w:t>144. Окрашивание уреза подошв, наружных краев деталей верха должно проводиться в укрытиях, оборудованных вытяжной вентиляцией.</w:t>
      </w:r>
    </w:p>
    <w:p w14:paraId="59A2910E" w14:textId="77777777" w:rsidR="000D62D0" w:rsidRDefault="000D62D0">
      <w:pPr>
        <w:pStyle w:val="point"/>
      </w:pPr>
      <w:r>
        <w:t>145. Светильниками местного освещения должны быть оснащены следующее технологическое оборудование и рабочие места:</w:t>
      </w:r>
    </w:p>
    <w:p w14:paraId="4CA3A9D1" w14:textId="77777777" w:rsidR="000D62D0" w:rsidRDefault="000D62D0">
      <w:pPr>
        <w:pStyle w:val="newncpi"/>
      </w:pPr>
      <w:r>
        <w:t>швейные машины для сборки заготовки обуви;</w:t>
      </w:r>
    </w:p>
    <w:p w14:paraId="3DB687B3" w14:textId="77777777" w:rsidR="000D62D0" w:rsidRDefault="000D62D0">
      <w:pPr>
        <w:pStyle w:val="newncpi"/>
      </w:pPr>
      <w:r>
        <w:t>оборудование для пришивания рантов и подошв;</w:t>
      </w:r>
    </w:p>
    <w:p w14:paraId="1E80B087" w14:textId="77777777" w:rsidR="000D62D0" w:rsidRDefault="000D62D0">
      <w:pPr>
        <w:pStyle w:val="newncpi"/>
      </w:pPr>
      <w:r>
        <w:t>оборудование для горячей вулканизации;</w:t>
      </w:r>
    </w:p>
    <w:p w14:paraId="4A00DDFE" w14:textId="77777777" w:rsidR="000D62D0" w:rsidRDefault="000D62D0">
      <w:pPr>
        <w:pStyle w:val="newncpi"/>
      </w:pPr>
      <w:r>
        <w:t>прессы для вырубания деталей;</w:t>
      </w:r>
    </w:p>
    <w:p w14:paraId="1E5146E5" w14:textId="77777777" w:rsidR="000D62D0" w:rsidRDefault="000D62D0">
      <w:pPr>
        <w:pStyle w:val="newncpi"/>
      </w:pPr>
      <w:r>
        <w:t>станки для заточки;</w:t>
      </w:r>
    </w:p>
    <w:p w14:paraId="2F198F11" w14:textId="77777777" w:rsidR="000D62D0" w:rsidRDefault="000D62D0">
      <w:pPr>
        <w:pStyle w:val="newncpi"/>
      </w:pPr>
      <w:r>
        <w:t>оборудование для вырезания моделей;</w:t>
      </w:r>
    </w:p>
    <w:p w14:paraId="02924AC8" w14:textId="77777777" w:rsidR="000D62D0" w:rsidRDefault="000D62D0">
      <w:pPr>
        <w:pStyle w:val="newncpi"/>
      </w:pPr>
      <w:r>
        <w:t>места сортировки, контроля;</w:t>
      </w:r>
    </w:p>
    <w:p w14:paraId="414B98B2" w14:textId="77777777" w:rsidR="000D62D0" w:rsidRDefault="000D62D0">
      <w:pPr>
        <w:pStyle w:val="newncpi"/>
      </w:pPr>
      <w:r>
        <w:t>места взъерошивания затяжной кромки.</w:t>
      </w:r>
    </w:p>
    <w:p w14:paraId="0C2DCDCB" w14:textId="77777777" w:rsidR="000D62D0" w:rsidRDefault="000D62D0">
      <w:pPr>
        <w:pStyle w:val="chapter"/>
      </w:pPr>
      <w:r>
        <w:t>ГЛАВА 12</w:t>
      </w:r>
      <w:r>
        <w:br/>
        <w:t xml:space="preserve">ТРЕБОВАНИЯ К УСЛОВИЯМ ТРУДА РАБОТАЮЩИХ НА </w:t>
      </w:r>
      <w:r>
        <w:lastRenderedPageBreak/>
        <w:t>ПРОИЗВОДСТВЕННЫХ ОБЪЕКТАХ, ГДЕ ОСУЩЕСТВЛЯЕТСЯ ПРОИЗВОДСТВО ШВЕЙНЫХ ИЗДЕЛИЙ, И ТРЕБОВАНИЯ К ЭТИМ ОБЪЕКТАМ</w:t>
      </w:r>
    </w:p>
    <w:p w14:paraId="543CA928" w14:textId="77777777" w:rsidR="000D62D0" w:rsidRDefault="000D62D0">
      <w:pPr>
        <w:pStyle w:val="point"/>
      </w:pPr>
      <w:r>
        <w:t>146. В складских помещениях предусматриваются площадки или камеры для суточного проветривания искусственных материалов и кож перед подачей их в цех.</w:t>
      </w:r>
    </w:p>
    <w:p w14:paraId="36323727" w14:textId="77777777" w:rsidR="000D62D0" w:rsidRDefault="000D62D0">
      <w:pPr>
        <w:pStyle w:val="point"/>
      </w:pPr>
      <w:r>
        <w:t>147. Паровые прессы швейных цехов (участков) должны быть оборудованы устройствами для предотвращения попадания пара в рабочее помещение, местными отсосами в виде кольцевой всасывающей щели вокруг верхней подушки пресса, переходящей в плоский вытяжной зонт с гибким отсасывающим рукавом.</w:t>
      </w:r>
    </w:p>
    <w:p w14:paraId="3F7AA1EB" w14:textId="77777777" w:rsidR="000D62D0" w:rsidRDefault="000D62D0">
      <w:pPr>
        <w:pStyle w:val="point"/>
      </w:pPr>
      <w:r>
        <w:t>148. Механические щетки для чистки изделий должны иметь местную вытяжную вентиляцию, оборудованную устройствами для снятия зарядов статического электричества, и устанавливаться на изолированном участке в цехе или в отдельном помещении.</w:t>
      </w:r>
    </w:p>
    <w:p w14:paraId="5EA28A89" w14:textId="77777777" w:rsidR="000D62D0" w:rsidRDefault="000D62D0">
      <w:pPr>
        <w:pStyle w:val="point"/>
      </w:pPr>
      <w:r>
        <w:t>149. На оверлочных и обрезочных машинах предусматриваются местные отсосы, которые объединяются в единую вакуумную систему местной вытяжной вентиляции с устройствами очистки воздуха от пыли и волокон.</w:t>
      </w:r>
    </w:p>
    <w:p w14:paraId="1CA9A5A1" w14:textId="77777777" w:rsidR="000D62D0" w:rsidRDefault="000D62D0">
      <w:pPr>
        <w:pStyle w:val="point"/>
      </w:pPr>
      <w:r>
        <w:t>150. В швейных цехах (участках) предусматриваются местные отсосы в виде вытяжных зонтов над местами установки оборудования влажно-тепловой обработки.</w:t>
      </w:r>
    </w:p>
    <w:p w14:paraId="3343CEA2" w14:textId="77777777" w:rsidR="000D62D0" w:rsidRDefault="000D62D0">
      <w:pPr>
        <w:pStyle w:val="point"/>
      </w:pPr>
      <w:r>
        <w:t>151. В раскройных цехах (участках) предусматриваются местные отсосы от режущей ленты ленточных раскройных машин.</w:t>
      </w:r>
    </w:p>
    <w:p w14:paraId="4B5AD8B8" w14:textId="77777777" w:rsidR="000D62D0" w:rsidRDefault="000D62D0">
      <w:pPr>
        <w:pStyle w:val="point"/>
      </w:pPr>
      <w:r>
        <w:t>152. Рабочие места при выполнении работ с мелкими объектами различения и инструментом должны быть оснащены светильниками местного освещения.</w:t>
      </w:r>
    </w:p>
    <w:p w14:paraId="7738E9B3" w14:textId="77777777" w:rsidR="000D62D0" w:rsidRDefault="000D62D0">
      <w:pPr>
        <w:pStyle w:val="point"/>
      </w:pPr>
      <w:r>
        <w:t>153. Для защиты от статического электричества работающих в подготовительном цехе (участке) и цехе (участке) раскроя работающие обеспечиваются перчатками из антистатических материалов.</w:t>
      </w:r>
    </w:p>
    <w:p w14:paraId="5D6A7694" w14:textId="77777777" w:rsidR="000D62D0" w:rsidRDefault="000D62D0">
      <w:pPr>
        <w:pStyle w:val="point"/>
      </w:pPr>
      <w:r>
        <w:t>154. На педалях промышленных столов должны быть укреплены резиновые накладки. Ножки промышленных столов должны иметь башмачки из виброгасящего материала.</w:t>
      </w:r>
    </w:p>
    <w:p w14:paraId="58540406" w14:textId="77777777" w:rsidR="000D62D0" w:rsidRDefault="000D62D0">
      <w:pPr>
        <w:pStyle w:val="point"/>
      </w:pPr>
      <w:r>
        <w:t>155. СИЗ работающих подготовительного цеха (участка) и цехов (участков) раскроя должны быть выполнены из антистатических материалов.</w:t>
      </w:r>
    </w:p>
    <w:p w14:paraId="2A2B487A" w14:textId="77777777" w:rsidR="000D62D0" w:rsidRDefault="000D62D0">
      <w:pPr>
        <w:pStyle w:val="chapter"/>
      </w:pPr>
      <w:r>
        <w:t>ГЛАВА 13</w:t>
      </w:r>
      <w:r>
        <w:br/>
        <w:t>ТРЕБОВАНИЯ К УСЛОВИЯМ ТРУДА РАБОТАЮЩИХ НА ПРОИЗВОДСТВЕННЫХ ОБЪЕКТАХ, ГДЕ ОСУЩЕСТВЛЯЕТСЯ ПРОИЗВОДСТВО ПОЛУПРОВОДНИКОВЫХ ПРИБОРОВ И ИНТЕГРАЛЬНЫХ МИКРОСХЕМ, И ТРЕБОВАНИЯ К ЭТИМ ОБЪЕКТАМ</w:t>
      </w:r>
    </w:p>
    <w:p w14:paraId="5988322E" w14:textId="77777777" w:rsidR="000D62D0" w:rsidRDefault="000D62D0">
      <w:pPr>
        <w:pStyle w:val="point"/>
      </w:pPr>
      <w:r>
        <w:t>156. Производственные помещения участков приготовления химических реактивов, очистки технологической оснастки и узлов оборудования от химических загрязнений, фотолитографии, технохимии, диффузии и окисления, вакуумного напыления, сборки полупроводниковых приборов (далее – ПП) и интегральных микросхем (далее – ИМС), испытания приборов должны быть изолированы друг от друга.</w:t>
      </w:r>
    </w:p>
    <w:p w14:paraId="58FA01F3" w14:textId="77777777" w:rsidR="000D62D0" w:rsidRDefault="000D62D0">
      <w:pPr>
        <w:pStyle w:val="point"/>
      </w:pPr>
      <w:r>
        <w:t>157. При изготовлении ПП и ИМС для наблюдения за деталями, характеризующимися разрядом зрительных работ высокой точности, используются оптические приборы.</w:t>
      </w:r>
    </w:p>
    <w:p w14:paraId="0A29AF0E" w14:textId="77777777" w:rsidR="000D62D0" w:rsidRDefault="000D62D0">
      <w:pPr>
        <w:pStyle w:val="point"/>
      </w:pPr>
      <w:r>
        <w:t>158. При загрузке и выгрузке изделий из печей диффузии и окисления необходимо предусматривать экранирование лица и рук оператора диффузионных процессов от инфракрасного излучения.</w:t>
      </w:r>
    </w:p>
    <w:p w14:paraId="7C2D7583" w14:textId="77777777" w:rsidR="000D62D0" w:rsidRDefault="000D62D0">
      <w:pPr>
        <w:pStyle w:val="point"/>
      </w:pPr>
      <w:r>
        <w:t>159. Искусственная ионизация воздуха проектируется в изолированных от наружного воздуха кондиционируемых помещениях производства ПП и ИМС при многоступенчатой фильтрации приточного воздуха через фильтры тонкой очистки из синтетических тканей.</w:t>
      </w:r>
    </w:p>
    <w:p w14:paraId="77022317" w14:textId="77777777" w:rsidR="000D62D0" w:rsidRDefault="000D62D0">
      <w:pPr>
        <w:pStyle w:val="point"/>
      </w:pPr>
      <w:r>
        <w:t>160. Для производственных помещений, где выполняются точные зрительные работы, должны предусматриваться солнцезащитные устройства.</w:t>
      </w:r>
    </w:p>
    <w:p w14:paraId="280916FA" w14:textId="77777777" w:rsidR="000D62D0" w:rsidRDefault="000D62D0">
      <w:pPr>
        <w:pStyle w:val="point"/>
      </w:pPr>
      <w:r>
        <w:t>161. Производственные операции, требующие по технологии неактиничного освещения, изолируются в отдельные зоны.</w:t>
      </w:r>
    </w:p>
    <w:p w14:paraId="7FC344C4" w14:textId="77777777" w:rsidR="000D62D0" w:rsidRDefault="000D62D0">
      <w:pPr>
        <w:pStyle w:val="point"/>
      </w:pPr>
      <w:r>
        <w:lastRenderedPageBreak/>
        <w:t>162. В помещениях производства ПП и ИМС следует предусматривать автоматическое управление установками искусственного освещения в светлое время суток с целью компенсации естественного освещения.</w:t>
      </w:r>
    </w:p>
    <w:p w14:paraId="01320C24" w14:textId="77777777" w:rsidR="000D62D0" w:rsidRDefault="000D62D0">
      <w:pPr>
        <w:pStyle w:val="point"/>
      </w:pPr>
      <w:r>
        <w:t>163. При выполнении точных зрительных работ при искусственном освещении предусматривается динамичный (изменяющийся во времени по интенсивности) режим освещения с применением автоматического управления и регулирования осветительных установок.</w:t>
      </w:r>
    </w:p>
    <w:p w14:paraId="78087B25" w14:textId="77777777" w:rsidR="000D62D0" w:rsidRDefault="000D62D0">
      <w:pPr>
        <w:pStyle w:val="chapter"/>
      </w:pPr>
      <w:r>
        <w:t>ГЛАВА 14</w:t>
      </w:r>
      <w:r>
        <w:br/>
        <w:t>ТРЕБОВАНИЯ К УСЛОВИЯМ ТРУДА РАБОТАЮЩИХ НА ПРОИЗВОДСТВЕННЫХ ОБЪЕКТАХ, ГДЕ ОСУЩЕСТВЛЯЕТСЯ ПРОИЗВОДСТВО ЛЕКАРСТВЕННЫХ СРЕДСТВ, И ТРЕБОВАНИЯ К ЭТИМ ОБЪЕКТАМ</w:t>
      </w:r>
    </w:p>
    <w:p w14:paraId="786931E0" w14:textId="77777777" w:rsidR="000D62D0" w:rsidRDefault="000D62D0">
      <w:pPr>
        <w:pStyle w:val="point"/>
      </w:pPr>
      <w:r>
        <w:t>164. Использование субстанций, предназначенных для выпуска готовых лекарственных препаратов, без наличия паспорта безопасности химической продукции запрещается.</w:t>
      </w:r>
    </w:p>
    <w:p w14:paraId="76AB5848" w14:textId="77777777" w:rsidR="000D62D0" w:rsidRDefault="000D62D0">
      <w:pPr>
        <w:pStyle w:val="point"/>
      </w:pPr>
      <w:r>
        <w:t>165. Процессы с использованием брома, хлора, йода, фосгена метанола, солей синильной кислоты должны быть организованы в замкнутой схеме. Процессы, сопровождающиеся реакциями вспенивания (реакции хлорирования, бромирования, цианирования, йодирования, метилирования, нитрования, фосгенирования) и добавлением веществ, должны строго регулироваться по скорости и соотношению продуктов во избежание вспенивания реакционной массы и ее выброса.</w:t>
      </w:r>
    </w:p>
    <w:p w14:paraId="2666B061" w14:textId="77777777" w:rsidR="000D62D0" w:rsidRDefault="000D62D0">
      <w:pPr>
        <w:pStyle w:val="point"/>
      </w:pPr>
      <w:r>
        <w:t>166. При отборе проб из посевных аппаратов и ферментаторов в производстве антибактериальных лекарственных препаратов должны быть следует обеспечить предохранение от попадания культуральной жидкости на кожных покровов работающих.</w:t>
      </w:r>
    </w:p>
    <w:p w14:paraId="4C893435" w14:textId="77777777" w:rsidR="000D62D0" w:rsidRDefault="000D62D0">
      <w:pPr>
        <w:pStyle w:val="point"/>
      </w:pPr>
      <w:r>
        <w:t>167. Загрузка, перемещение, выгрузка ионообменных смол должны быть механизированы.</w:t>
      </w:r>
    </w:p>
    <w:p w14:paraId="46A4AD38" w14:textId="77777777" w:rsidR="000D62D0" w:rsidRDefault="000D62D0">
      <w:pPr>
        <w:pStyle w:val="point"/>
      </w:pPr>
      <w:r>
        <w:t>168. Просев лекарственных средств, обладающих раздражающим, сенсибилизирующим действием, опасных при поступлении через кожу, на открытых ситах и в открытых емкостях запрещается.</w:t>
      </w:r>
    </w:p>
    <w:p w14:paraId="369620A0" w14:textId="77777777" w:rsidR="000D62D0" w:rsidRDefault="000D62D0">
      <w:pPr>
        <w:pStyle w:val="point"/>
      </w:pPr>
      <w:r>
        <w:t>169. Дражирование таблеток должно осуществляться суспензионным способом.</w:t>
      </w:r>
    </w:p>
    <w:p w14:paraId="386E6774" w14:textId="77777777" w:rsidR="000D62D0" w:rsidRDefault="000D62D0">
      <w:pPr>
        <w:pStyle w:val="point"/>
      </w:pPr>
      <w:r>
        <w:t>170. Обеспыливание готовых лекарственных препаратов в форме таблеток должно осуществляться на специальных установках, снабженных аспирационными устройствами, с последующим улавливанием пыли.</w:t>
      </w:r>
    </w:p>
    <w:p w14:paraId="7E8391FF" w14:textId="77777777" w:rsidR="000D62D0" w:rsidRDefault="000D62D0">
      <w:pPr>
        <w:pStyle w:val="point"/>
      </w:pPr>
      <w:r>
        <w:t>171. Фильтрация растворов, суспензий и реакционных масс, содержащих вредные вещества 1 и 2 классов опасности, а также вещества, опасные при поступлении через кожу и сенсибилизирующие, должна осуществляться способом, исключающим попадание вредных веществ в воздух рабочей зоны.</w:t>
      </w:r>
    </w:p>
    <w:p w14:paraId="1884E112" w14:textId="77777777" w:rsidR="000D62D0" w:rsidRDefault="000D62D0">
      <w:pPr>
        <w:pStyle w:val="point"/>
      </w:pPr>
      <w:r>
        <w:t>172. Кристаллизация растворов полупродуктов и лекарственных средств должна проводиться в закрытой аппаратуре, оборудованной местной вытяжной вентиляцией.</w:t>
      </w:r>
    </w:p>
    <w:p w14:paraId="3CBB25B6" w14:textId="77777777" w:rsidR="000D62D0" w:rsidRDefault="000D62D0">
      <w:pPr>
        <w:pStyle w:val="point"/>
      </w:pPr>
      <w:r>
        <w:t>173. Работа на стадиях сушки и фасовки синтетических мужских гормональных лекарственных средств должна проводиться мужским персоналом, женских гормонов – женским. </w:t>
      </w:r>
    </w:p>
    <w:p w14:paraId="72A29D77" w14:textId="77777777" w:rsidR="000D62D0" w:rsidRDefault="000D62D0">
      <w:pPr>
        <w:pStyle w:val="point"/>
      </w:pPr>
      <w:r>
        <w:t>174. Транспортировка жидкого сырья, полупродуктов, готовой продукции и отходов производства должна осуществляется по закрытым коммуникациям с использованием насосов, вакуума, самотека.</w:t>
      </w:r>
    </w:p>
    <w:p w14:paraId="637FE314" w14:textId="77777777" w:rsidR="000D62D0" w:rsidRDefault="000D62D0">
      <w:pPr>
        <w:pStyle w:val="point"/>
      </w:pPr>
      <w:r>
        <w:t>175. Слив полупродуктов, реагентов и готовой продукции в переносную тару должен осуществляться способом, исключающим попадание вредных веществ в воздух рабочей зоны.</w:t>
      </w:r>
    </w:p>
    <w:p w14:paraId="3C37520E" w14:textId="77777777" w:rsidR="000D62D0" w:rsidRDefault="000D62D0">
      <w:pPr>
        <w:pStyle w:val="point"/>
      </w:pPr>
      <w:r>
        <w:t>176. Системы транспортировки сухих продуктов должны быть герметичными и находиться под разрежением.</w:t>
      </w:r>
    </w:p>
    <w:p w14:paraId="3153AA1F" w14:textId="77777777" w:rsidR="000D62D0" w:rsidRDefault="000D62D0">
      <w:pPr>
        <w:pStyle w:val="point"/>
      </w:pPr>
      <w:r>
        <w:lastRenderedPageBreak/>
        <w:t>177. Извлечение бракованной продукции из флаконов и ампул должно быть механизировано и осуществляться в отдельном помещении.</w:t>
      </w:r>
    </w:p>
    <w:p w14:paraId="71B2223A" w14:textId="77777777" w:rsidR="000D62D0" w:rsidRDefault="000D62D0">
      <w:pPr>
        <w:pStyle w:val="point"/>
      </w:pPr>
      <w:r>
        <w:t>178. Процесс очистки наружной поверхности ампул и флаконов после их укупорки перед передачей на просмотр должен быть механизирован.</w:t>
      </w:r>
    </w:p>
    <w:p w14:paraId="59D80966" w14:textId="77777777" w:rsidR="000D62D0" w:rsidRDefault="000D62D0">
      <w:pPr>
        <w:pStyle w:val="point"/>
      </w:pPr>
      <w:r>
        <w:t>179. Использование в качестве дезинфицирующих средств фенола и формалина запрещается.</w:t>
      </w:r>
    </w:p>
    <w:p w14:paraId="4FED717C" w14:textId="77777777" w:rsidR="000D62D0" w:rsidRDefault="000D62D0">
      <w:pPr>
        <w:pStyle w:val="point"/>
      </w:pPr>
      <w:r>
        <w:t>180. Погрузочно-разгрузочные площадки должны быть обеспечены средствами механизации (транспортеры, автопогрузчики и др.).</w:t>
      </w:r>
    </w:p>
    <w:p w14:paraId="63277D4F" w14:textId="77777777" w:rsidR="000D62D0" w:rsidRDefault="000D62D0">
      <w:pPr>
        <w:pStyle w:val="point"/>
      </w:pPr>
      <w:r>
        <w:t>181. Временное хранение отходов производства в течение одной рабочей смены на территории участка или цеха должно осуществляться в закрытой таре на отдельной площадке или в специальном помещении.</w:t>
      </w:r>
    </w:p>
    <w:p w14:paraId="7CFF22AD" w14:textId="77777777" w:rsidR="000D62D0" w:rsidRDefault="000D62D0">
      <w:pPr>
        <w:pStyle w:val="point"/>
      </w:pPr>
      <w:r>
        <w:t>182. Технологические процессы переработки брака лекарственных средств должны осуществляться на герметизированном оборудовании.</w:t>
      </w:r>
    </w:p>
    <w:p w14:paraId="62E24506" w14:textId="77777777" w:rsidR="000D62D0" w:rsidRDefault="000D62D0">
      <w:pPr>
        <w:pStyle w:val="point"/>
      </w:pPr>
      <w:r>
        <w:t>183. Системы общеобменной приточно-вытяжной вентиляции в боксах, где предъявляются повышенные технологические требования к чистоте воздушной среды, должны обеспечивать параметры микроклимата, чистоты воздуха, других факторов среды, отвечающие гигиеническим требованиям.</w:t>
      </w:r>
    </w:p>
    <w:p w14:paraId="1D7EF2E4" w14:textId="77777777" w:rsidR="000D62D0" w:rsidRDefault="000D62D0">
      <w:pPr>
        <w:pStyle w:val="point"/>
      </w:pPr>
      <w:r>
        <w:t>184. Для подачи приточного воздуха в помещениях с пылевыделениями следует предусматривать воздухораспределители с быстрым затуханием скорости струи.</w:t>
      </w:r>
    </w:p>
    <w:p w14:paraId="2A38C409" w14:textId="77777777" w:rsidR="000D62D0" w:rsidRDefault="000D62D0">
      <w:pPr>
        <w:pStyle w:val="point"/>
      </w:pPr>
      <w:r>
        <w:t>185. Зрительный контроль лекарственных препаратов проводится при совмещенном освещении. Допускается в отдельных случаях оборудовать рабочие места без естественного освещения, если это обусловлено требованиями технологического процесса.</w:t>
      </w:r>
    </w:p>
    <w:p w14:paraId="5EC55161" w14:textId="77777777" w:rsidR="000D62D0" w:rsidRDefault="000D62D0">
      <w:pPr>
        <w:pStyle w:val="point"/>
      </w:pPr>
      <w:r>
        <w:t>186. Проведение уборки в производственных помещениях сжатым воздухом запрещается.</w:t>
      </w:r>
    </w:p>
    <w:p w14:paraId="52CFD459" w14:textId="77777777" w:rsidR="000D62D0" w:rsidRDefault="000D62D0">
      <w:pPr>
        <w:pStyle w:val="point"/>
      </w:pPr>
      <w:r>
        <w:t>187. Технологические отходы производства готовых лекарственных форм после уборки должны удаляться на специально отведенные участки с твердым покрытием вне производственных помещений и храниться в закрытой таре, которая очищается не реже одного раза в сутки и промывается не реже 1 раза в 10 дней.</w:t>
      </w:r>
    </w:p>
    <w:p w14:paraId="0A123992" w14:textId="77777777" w:rsidR="000D62D0" w:rsidRDefault="000D62D0">
      <w:pPr>
        <w:pStyle w:val="newncpi"/>
      </w:pPr>
      <w:r>
        <w:t>Тара, предназначенная для хранения сырья животного происхождения, бактериологических загрязненных отходов, должна промываться и дезинфицироваться не реже 1 раза в 10 дней.</w:t>
      </w:r>
    </w:p>
    <w:p w14:paraId="78374457" w14:textId="77777777" w:rsidR="000D62D0" w:rsidRDefault="000D62D0">
      <w:pPr>
        <w:pStyle w:val="chapter"/>
      </w:pPr>
      <w:r>
        <w:t>ГЛАВА 15</w:t>
      </w:r>
      <w:r>
        <w:br/>
        <w:t>ТРЕБОВАНИЯ К УСЛОВИЯМ ТРУДА РАБОТАЮЩИХ НА ПРОИЗВОДСТВЕННЫХ ОБЪЕКТАХ, ГДЕ ОСУЩЕСТВЛЯЕТСЯ МЕХАНИЧЕСКАЯ, ТЕРМИЧЕСКАЯ И ПЛАЗМЕННАЯ ОБРАБОТКА МЕТАЛЛОВ, И ТРЕБОВАНИЯ К ЭТИМ ОБЪЕКТАМ</w:t>
      </w:r>
    </w:p>
    <w:p w14:paraId="7B45C78C" w14:textId="77777777" w:rsidR="000D62D0" w:rsidRDefault="000D62D0">
      <w:pPr>
        <w:pStyle w:val="point"/>
      </w:pPr>
      <w:r>
        <w:t>188. В многопролетных строениях и помещениях организации, где осуществляются сварочные работы, должны оборудоваться перегородки вдоль линии раздела, не доходящие до уровня пола на 2,5 м.</w:t>
      </w:r>
    </w:p>
    <w:p w14:paraId="3F052F22" w14:textId="77777777" w:rsidR="000D62D0" w:rsidRDefault="000D62D0">
      <w:pPr>
        <w:pStyle w:val="point"/>
      </w:pPr>
      <w:r>
        <w:t>189. Высота потолков помещений организации, где проводятся сварочные работы, должна быть не менее 3,5 м.</w:t>
      </w:r>
    </w:p>
    <w:p w14:paraId="44EE0D22" w14:textId="77777777" w:rsidR="000D62D0" w:rsidRDefault="000D62D0">
      <w:pPr>
        <w:pStyle w:val="point"/>
      </w:pPr>
      <w:r>
        <w:t>190. Отдельные помещения предусматриваются для плазменного напыления, плазменно-механической обработки, ручной и полуавтоматической плазменной резки.</w:t>
      </w:r>
    </w:p>
    <w:p w14:paraId="7B7AACC3" w14:textId="77777777" w:rsidR="000D62D0" w:rsidRDefault="000D62D0">
      <w:pPr>
        <w:pStyle w:val="point"/>
      </w:pPr>
      <w:r>
        <w:t>191. Обезжиривание поверхностей обрабатываемых материалов, изделий следует производить на стационарных местах, оборудованных местными отсосами. Запрещается применять для обезжиривания трихлорэтилен, дихлорэтан и другие хлорированные углеводороды, при взаимодействии которых с озоном возможно образование фосгена.</w:t>
      </w:r>
    </w:p>
    <w:p w14:paraId="2C42A5C2" w14:textId="77777777" w:rsidR="000D62D0" w:rsidRDefault="000D62D0">
      <w:pPr>
        <w:pStyle w:val="point"/>
      </w:pPr>
      <w:r>
        <w:t>192. В сборочно-сварочных и механических цехах при конвейерной или поточной технологии плазменные участки выделяются ограждениями высотой не менее 3,5 м.</w:t>
      </w:r>
    </w:p>
    <w:p w14:paraId="13DDD321" w14:textId="77777777" w:rsidR="000D62D0" w:rsidRDefault="000D62D0">
      <w:pPr>
        <w:pStyle w:val="point"/>
      </w:pPr>
      <w:r>
        <w:t>193. Оборудование, применяемое для плазменной технологии, должно быть обеспечено местными отсосами.</w:t>
      </w:r>
    </w:p>
    <w:p w14:paraId="3FF94FB0" w14:textId="77777777" w:rsidR="000D62D0" w:rsidRDefault="000D62D0">
      <w:pPr>
        <w:pStyle w:val="point"/>
      </w:pPr>
      <w:r>
        <w:lastRenderedPageBreak/>
        <w:t>194. Напыление крупногабаритных деталей производится в вентилируемой камере с удалением воздуха снизу через напольные решетки и подачей приточного воздуха сверху через перфорированный воздуховод.</w:t>
      </w:r>
    </w:p>
    <w:p w14:paraId="5A72DD57" w14:textId="77777777" w:rsidR="000D62D0" w:rsidRDefault="000D62D0">
      <w:pPr>
        <w:pStyle w:val="point"/>
      </w:pPr>
      <w:r>
        <w:t>195. Ремонтные работы при плазмохимической и плазменно-металлургической технологии выполняются после предварительной очистки и нейтрализации химических веществ. Работы по очистке оборудования должны быть механизированы и выполняться в условиях эффективной вентиляции.</w:t>
      </w:r>
    </w:p>
    <w:p w14:paraId="03A23A9C" w14:textId="77777777" w:rsidR="000D62D0" w:rsidRDefault="000D62D0">
      <w:pPr>
        <w:pStyle w:val="point"/>
      </w:pPr>
      <w:r>
        <w:t>196. Способы очистки и фильтрации, выбор устройств для очистки и фильтрования технологических сред в процессе их эксплуатации должны исключать загрязнение производственных помещений организации, оборудования, одежды специальной защитной и кожных покровов работающих.</w:t>
      </w:r>
    </w:p>
    <w:p w14:paraId="01AF2AA6" w14:textId="77777777" w:rsidR="000D62D0" w:rsidRDefault="000D62D0">
      <w:pPr>
        <w:pStyle w:val="point"/>
      </w:pPr>
      <w:r>
        <w:t>197. Замена водных технологических сред и смазочно-охлаждающих жидкостей (далее – СОЖ) должна производиться не реже одного раза в две недели в летний период и одного раза в месяц в другие периоды года, масляных технологических сред – не реже одного раза в три месяца.</w:t>
      </w:r>
    </w:p>
    <w:p w14:paraId="3803C9B8" w14:textId="77777777" w:rsidR="000D62D0" w:rsidRDefault="000D62D0">
      <w:pPr>
        <w:pStyle w:val="point"/>
      </w:pPr>
      <w:r>
        <w:t>198. Замена технологических сред и СОЖ независимо от сроков их предыдущей замены должна производиться при обнаружении содержания в воздухе рабочей зоны аэрозолей никеля, хрома, свинца, марганца и других токсичных компонентов обрабатываемых металлов, превышающих ПДК.</w:t>
      </w:r>
    </w:p>
    <w:p w14:paraId="045E6028" w14:textId="77777777" w:rsidR="000D62D0" w:rsidRDefault="000D62D0">
      <w:pPr>
        <w:pStyle w:val="point"/>
      </w:pPr>
      <w:r>
        <w:t>199. При применении СОЖ и технологических сред для охлаждения режущего инструмента металлообрабатывающих участков в системах циркуляции не реже одного раза в две недели должен осуществляться лабораторный контроль их бактериостойкости. При этом при установлении небактериостойкости технологическая среда должна быть заменена.</w:t>
      </w:r>
    </w:p>
    <w:p w14:paraId="339B8D83" w14:textId="77777777" w:rsidR="000D62D0" w:rsidRDefault="000D62D0">
      <w:pPr>
        <w:pStyle w:val="point"/>
      </w:pPr>
      <w:r>
        <w:t>200. Запрещается применение технологических сред и СОЖ, в составе которых содержится более 20 % нафтеновых кислот, 0,3 % кальцинированной соды, 0,2 % нитрита натрия, 0,2 % несвязанного триэтаноламина, 0,25 % свободной щелочи.</w:t>
      </w:r>
    </w:p>
    <w:p w14:paraId="7190B028" w14:textId="77777777" w:rsidR="000D62D0" w:rsidRDefault="000D62D0">
      <w:pPr>
        <w:pStyle w:val="point"/>
      </w:pPr>
      <w:r>
        <w:t>201. При использовании технологических сред и СОЖ, содержащих в своем составе никель, хром, свинец, марганец, на рабочих местах должен производиться контроль за их содержанием в воздухе рабочей зоны.</w:t>
      </w:r>
    </w:p>
    <w:p w14:paraId="56C2D901" w14:textId="77777777" w:rsidR="000D62D0" w:rsidRDefault="000D62D0">
      <w:pPr>
        <w:pStyle w:val="point"/>
      </w:pPr>
      <w:r>
        <w:t>202. Количество микроорганизмов в воздухе рабочей зоны при обработке металлов с применением СОЖ и технологических сред не должно превышать 20 тыс. КОЕ/куб. м.</w:t>
      </w:r>
    </w:p>
    <w:p w14:paraId="0C0BD98D" w14:textId="77777777" w:rsidR="000D62D0" w:rsidRDefault="000D62D0">
      <w:pPr>
        <w:pStyle w:val="point"/>
      </w:pPr>
      <w:r>
        <w:t>203. Электронно-лучевые сварочные установки, работающие при напряжении от 10 до 100 кВ и относящиеся к группе источников рентгеновского излучения, должны размещаться в отдельных помещениях организации на первом этаже.</w:t>
      </w:r>
    </w:p>
    <w:p w14:paraId="3DA5B610" w14:textId="77777777" w:rsidR="000D62D0" w:rsidRDefault="000D62D0">
      <w:pPr>
        <w:pStyle w:val="point"/>
      </w:pPr>
      <w:r>
        <w:t>204. Помещения организации с размещенными в них электронно-лучевыми сварочными установками должны соответствовать следующим требованиям:</w:t>
      </w:r>
    </w:p>
    <w:p w14:paraId="1946545D" w14:textId="77777777" w:rsidR="000D62D0" w:rsidRDefault="000D62D0">
      <w:pPr>
        <w:pStyle w:val="newncpi"/>
      </w:pPr>
      <w:r>
        <w:t>свободная площадь таких помещений должна составлять не менее половины их общей площади;</w:t>
      </w:r>
    </w:p>
    <w:p w14:paraId="3A1F3160" w14:textId="77777777" w:rsidR="000D62D0" w:rsidRDefault="000D62D0">
      <w:pPr>
        <w:pStyle w:val="newncpi"/>
      </w:pPr>
      <w:r>
        <w:t>расстояние от верха электронно-лучевых сварочных установок до потолка должно составлять не менее 1,0 м;</w:t>
      </w:r>
    </w:p>
    <w:p w14:paraId="59B6158D" w14:textId="77777777" w:rsidR="000D62D0" w:rsidRDefault="000D62D0">
      <w:pPr>
        <w:pStyle w:val="newncpi"/>
      </w:pPr>
      <w:r>
        <w:t>пульт управления электронно-лучевой сварочной установкой должен размещаться на расстоянии не более 1,5 м от данной установки;</w:t>
      </w:r>
    </w:p>
    <w:p w14:paraId="3965AEB8" w14:textId="77777777" w:rsidR="000D62D0" w:rsidRDefault="000D62D0">
      <w:pPr>
        <w:pStyle w:val="newncpi"/>
      </w:pPr>
      <w:r>
        <w:t>на электронно-лучевых сварочных установках дублирующее управление должно размещаться на камере.</w:t>
      </w:r>
    </w:p>
    <w:p w14:paraId="0CECA349" w14:textId="77777777" w:rsidR="000D62D0" w:rsidRDefault="000D62D0">
      <w:pPr>
        <w:pStyle w:val="point"/>
      </w:pPr>
      <w:r>
        <w:t>205. Подвальные помещения организации, над которыми размещены электронно-лучевые сварочные установки, запрещено использовать как служебные помещения с постоянным пребыванием в них работающих.</w:t>
      </w:r>
    </w:p>
    <w:p w14:paraId="6D40E436" w14:textId="77777777" w:rsidR="000D62D0" w:rsidRDefault="000D62D0">
      <w:pPr>
        <w:pStyle w:val="point"/>
      </w:pPr>
      <w:r>
        <w:t xml:space="preserve">206. Запрещается применение сжатого воздуха на действующем оборудовании для обдувки режущего инструмента и очистки станков в цехах механической обработки металлов, если иное не установлено документами изготовителя. Обдувка сжатым воздухом </w:t>
      </w:r>
      <w:r>
        <w:lastRenderedPageBreak/>
        <w:t>изделий (деталей) должна производиться только в специально оборудованных камерах (шкафах), обеспеченных местной вытяжной вентиляцией.</w:t>
      </w:r>
    </w:p>
    <w:p w14:paraId="6D7FCA66" w14:textId="77777777" w:rsidR="000D62D0" w:rsidRDefault="000D62D0">
      <w:pPr>
        <w:pStyle w:val="point"/>
      </w:pPr>
      <w:r>
        <w:t>207. Общая площадь сварочной кабины должна обеспечивать свободное размещение сварочного оборудования, стола или кондуктора и изделий, подлежащих обработке. Свободная площадь сварочной кабины, не занятая технологическим оборудованием, на один сварочный пост должна составлять не менее 3 кв. м.</w:t>
      </w:r>
    </w:p>
    <w:p w14:paraId="5A84A2B7" w14:textId="77777777" w:rsidR="000D62D0" w:rsidRDefault="000D62D0">
      <w:pPr>
        <w:pStyle w:val="point"/>
      </w:pPr>
      <w:r>
        <w:t>208. Стационарные сварочные посты для защиты от лучистой энергии работающих, работа которых не связана со сваркой, наплавкой или резкой металлов, должны ограждаться экранами высотой не менее 1,8 м.</w:t>
      </w:r>
    </w:p>
    <w:p w14:paraId="2D632378" w14:textId="77777777" w:rsidR="000D62D0" w:rsidRDefault="000D62D0">
      <w:pPr>
        <w:pStyle w:val="point"/>
      </w:pPr>
      <w:r>
        <w:t>209. Высокочастотные сварочные автоматы, генерирующие электромагнитные поля высокой, ультравысокой и сверхвысокой частот, должны полностью или частично экранироваться.</w:t>
      </w:r>
    </w:p>
    <w:p w14:paraId="4F547607" w14:textId="77777777" w:rsidR="000D62D0" w:rsidRDefault="000D62D0">
      <w:pPr>
        <w:pStyle w:val="point"/>
      </w:pPr>
      <w:r>
        <w:t>210. Мытье полов участков пайки припоями, содержащими свинец, должно производиться после окончания каждой рабочей смены. При этом один раз в две недели выполняется общая влажная уборка всех производственных помещений. Сухие способы уборки запрещены.</w:t>
      </w:r>
    </w:p>
    <w:p w14:paraId="7640D6A9" w14:textId="77777777" w:rsidR="000D62D0" w:rsidRDefault="000D62D0">
      <w:pPr>
        <w:pStyle w:val="point"/>
      </w:pPr>
      <w:r>
        <w:t>211. Организационно-техническое оснащение рабочих мест, на которых осуществляются механическая обработка и плавка металлов, должно обеспечивать выполнение следующих требований:</w:t>
      </w:r>
    </w:p>
    <w:p w14:paraId="307815B8" w14:textId="77777777" w:rsidR="000D62D0" w:rsidRDefault="000D62D0">
      <w:pPr>
        <w:pStyle w:val="newncpi"/>
      </w:pPr>
      <w:r>
        <w:t>покрытия рабочих поверхностей столов, оборудования, а также ящиков для хранения инструментов должны быть гладкими, легко поддающимися обработке моющими средствами;</w:t>
      </w:r>
    </w:p>
    <w:p w14:paraId="09E6054B" w14:textId="77777777" w:rsidR="000D62D0" w:rsidRDefault="000D62D0">
      <w:pPr>
        <w:pStyle w:val="newncpi"/>
      </w:pPr>
      <w:r>
        <w:t>запрещается использование пористых и ворсисто-волокнистых материалов с целью покрытия рабочих поверхностей монтажных столов для выполнения операций, связанных с пайкой;</w:t>
      </w:r>
    </w:p>
    <w:p w14:paraId="5865D2BB" w14:textId="77777777" w:rsidR="000D62D0" w:rsidRDefault="000D62D0">
      <w:pPr>
        <w:pStyle w:val="newncpi"/>
      </w:pPr>
      <w:r>
        <w:t>работающие, обслуживающие металлообрабатывающее оборудование (станочники и др.), должны обеспечиваться в достаточном количестве ветошью или обтирочными материалами;</w:t>
      </w:r>
    </w:p>
    <w:p w14:paraId="55522A85" w14:textId="77777777" w:rsidR="000D62D0" w:rsidRDefault="000D62D0">
      <w:pPr>
        <w:pStyle w:val="newncpi"/>
      </w:pPr>
      <w:r>
        <w:t>расходуемые сплавы и флюсы должны помещаться в тару, исключающую загрязнение рабочих поверхностей сварочных столов;</w:t>
      </w:r>
    </w:p>
    <w:p w14:paraId="4C36214F" w14:textId="77777777" w:rsidR="000D62D0" w:rsidRDefault="000D62D0">
      <w:pPr>
        <w:pStyle w:val="newncpi"/>
      </w:pPr>
      <w:r>
        <w:t>рабочие места станочников, предназначенные для работы стоя, должны оснащаться щитами (решетками) для защиты ног от металлической стружки, вспомогательным рабочим сиденьем (стул, откидное сиденье) для кратковременного отдыха.</w:t>
      </w:r>
    </w:p>
    <w:p w14:paraId="53A8AA3E" w14:textId="77777777" w:rsidR="000D62D0" w:rsidRDefault="000D62D0">
      <w:pPr>
        <w:pStyle w:val="point"/>
      </w:pPr>
      <w:r>
        <w:t>212. Сварочные участки, сообщающиеся проемами со смежными помещениями цеха, в которых не производится сварка или резка металлов, должны иметь механическую вытяжную вентиляцию независимо от наличия аэрационных фонарей.</w:t>
      </w:r>
    </w:p>
    <w:p w14:paraId="0897DE80" w14:textId="77777777" w:rsidR="000D62D0" w:rsidRDefault="000D62D0">
      <w:pPr>
        <w:pStyle w:val="point"/>
      </w:pPr>
      <w:r>
        <w:t>213. В цехах, где производятся работы по сварке, резке и наплавке металлов, оборудованных мостовыми кранами, кабины крановщиков (машинистов кранов) должны быть снабжены устройствами, обеспечивающими соответствие концентраций вредных веществ в воздухе рабочей зоны требованиям гигиенических нормативов.</w:t>
      </w:r>
    </w:p>
    <w:p w14:paraId="453F7D09" w14:textId="77777777" w:rsidR="000D62D0" w:rsidRDefault="000D62D0">
      <w:pPr>
        <w:pStyle w:val="point"/>
      </w:pPr>
      <w:r>
        <w:t>214. При сварке внутри изделий предусматривается местная вытяжная или общеобменная вентиляция как за счет удаления загрязненного воздуха, так и путем подачи чистого воздуха, использования вытяжных высоковакуумных установок с малогабаритными передвижными местными отсосами.</w:t>
      </w:r>
    </w:p>
    <w:p w14:paraId="2FACA660" w14:textId="77777777" w:rsidR="000D62D0" w:rsidRDefault="000D62D0">
      <w:pPr>
        <w:pStyle w:val="newncpi"/>
      </w:pPr>
      <w:r>
        <w:t>При невозможности оборудования местной вытяжной вентиляции или общего вентилирования внутри указанных изделий предусматривается принудительная подача чистого воздуха под маску сварщика в количестве 6–8 куб. м/ч.</w:t>
      </w:r>
    </w:p>
    <w:p w14:paraId="0D777E21" w14:textId="77777777" w:rsidR="000D62D0" w:rsidRDefault="000D62D0">
      <w:pPr>
        <w:pStyle w:val="newncpi"/>
      </w:pPr>
      <w:r>
        <w:t>Температура воздуха, подаваемого под маску сварщика в холодный период года, не должна быть ниже 18 °C.</w:t>
      </w:r>
    </w:p>
    <w:p w14:paraId="3C2E75E1" w14:textId="77777777" w:rsidR="000D62D0" w:rsidRDefault="000D62D0">
      <w:pPr>
        <w:pStyle w:val="newncpi"/>
      </w:pPr>
      <w:r>
        <w:t xml:space="preserve">Подача чистого воздуха в зону дыхания сварщика должна быть организована также при сварке изделий с антикоррозионными покрытиями и при работе, производимой в помещении с высокой концентрацией сварочного аэрозоля, когда нет возможности </w:t>
      </w:r>
      <w:r>
        <w:lastRenderedPageBreak/>
        <w:t>организовать эффективную местную вентиляцию (электросварка цветных металлов, чугуна, изделий, покрытых грунтовкой).</w:t>
      </w:r>
    </w:p>
    <w:p w14:paraId="5D6D13ED" w14:textId="77777777" w:rsidR="000D62D0" w:rsidRDefault="000D62D0">
      <w:pPr>
        <w:pStyle w:val="point"/>
      </w:pPr>
      <w:r>
        <w:t>215. При выполнении работ на металлорежущих станках применяются системы комбинированного освещения.</w:t>
      </w:r>
    </w:p>
    <w:p w14:paraId="3CA2471C" w14:textId="77777777" w:rsidR="000D62D0" w:rsidRDefault="000D62D0">
      <w:pPr>
        <w:pStyle w:val="point"/>
      </w:pPr>
      <w:r>
        <w:t>216. Для защиты кожи рук работающих при содержании раздражающих и сенсибилизирующих веществ применяются гидрофильные защитные мази и пасты, разрешенные к применению в порядке, установленном законодательством.</w:t>
      </w:r>
    </w:p>
    <w:p w14:paraId="388ED91C" w14:textId="77777777" w:rsidR="000D62D0" w:rsidRDefault="000D62D0">
      <w:pPr>
        <w:pStyle w:val="chapter"/>
      </w:pPr>
      <w:r>
        <w:t>ГЛАВА 16</w:t>
      </w:r>
      <w:r>
        <w:br/>
        <w:t>ТРЕБОВАНИЯ К УСЛОВИЯМ ТРУДА РАБОТАЮЩИХ НА ПРОИЗВОДСТВЕННЫХ ОБЪЕКТАХ, ГДЕ ПРИМЕНЯЕТСЯ МЕХАНИЗИРОВАННО-РУЧНОЙ ИНСТРУМЕНТ, И ТРЕБОВАНИЯ К ЭТИМ ОБЪЕКТАМ</w:t>
      </w:r>
    </w:p>
    <w:p w14:paraId="5B2BDC24" w14:textId="77777777" w:rsidR="000D62D0" w:rsidRDefault="000D62D0">
      <w:pPr>
        <w:pStyle w:val="point"/>
      </w:pPr>
      <w:r>
        <w:t>217. Суммарное время контакта с вибрацией в течение рабочей смены при работе с виброопасным ручным инструментом не должно превышать гигиенические нормативы.</w:t>
      </w:r>
    </w:p>
    <w:p w14:paraId="3CA92A2B" w14:textId="77777777" w:rsidR="000D62D0" w:rsidRDefault="000D62D0">
      <w:pPr>
        <w:pStyle w:val="point"/>
      </w:pPr>
      <w:r>
        <w:t>218. Запрещается применение механизированно-ручных инструментов с уровнями вибрации, превышающими ПДУ более чем на 12 дБ (более чем в 4 раза).</w:t>
      </w:r>
    </w:p>
    <w:p w14:paraId="40C38C56" w14:textId="77777777" w:rsidR="000D62D0" w:rsidRDefault="000D62D0">
      <w:pPr>
        <w:pStyle w:val="point"/>
      </w:pPr>
      <w:r>
        <w:t>219. Масса механизированно-ручного инструмента в сборе (включая массу вставного инструмента, присоединяемых рукояток, шлангов и т.п.) не должна превышать следующих величин:</w:t>
      </w:r>
    </w:p>
    <w:p w14:paraId="28EB9B7B" w14:textId="77777777" w:rsidR="000D62D0" w:rsidRDefault="000D62D0">
      <w:pPr>
        <w:pStyle w:val="newncpi"/>
      </w:pPr>
      <w:r>
        <w:t>для инструментов общего назначения, используемых для работы при различной ориентации в пространстве – не более 5 кг;</w:t>
      </w:r>
    </w:p>
    <w:p w14:paraId="71B88829" w14:textId="77777777" w:rsidR="000D62D0" w:rsidRDefault="000D62D0">
      <w:pPr>
        <w:pStyle w:val="newncpi"/>
      </w:pPr>
      <w:r>
        <w:t>для инструментов специального назначения, используемых при выполнении работ вертикально вниз и горизонтально – не более 10 кг.</w:t>
      </w:r>
    </w:p>
    <w:p w14:paraId="4F4C7BDD" w14:textId="77777777" w:rsidR="000D62D0" w:rsidRDefault="000D62D0">
      <w:pPr>
        <w:pStyle w:val="point"/>
      </w:pPr>
      <w:r>
        <w:t>220. Температура поверхности рукояток ручных инструментов должна находиться в пределах от 21,5 до 43,5 °C. Оптимальным является диапазон от 25 до 32 °C.</w:t>
      </w:r>
    </w:p>
    <w:p w14:paraId="4438A793" w14:textId="77777777" w:rsidR="000D62D0" w:rsidRDefault="000D62D0">
      <w:pPr>
        <w:pStyle w:val="point"/>
      </w:pPr>
      <w:r>
        <w:t>221. При использовании виброопасных ручных инструментов работы следует проводить с применением режимов труда, которые должны обеспечивать:</w:t>
      </w:r>
    </w:p>
    <w:p w14:paraId="4C818785" w14:textId="77777777" w:rsidR="000D62D0" w:rsidRDefault="000D62D0">
      <w:pPr>
        <w:pStyle w:val="newncpi"/>
      </w:pPr>
      <w:r>
        <w:t>общее ограничение времени воздействия вибрации в течение рабочей смены;</w:t>
      </w:r>
    </w:p>
    <w:p w14:paraId="2038E058" w14:textId="77777777" w:rsidR="000D62D0" w:rsidRDefault="000D62D0">
      <w:pPr>
        <w:pStyle w:val="newncpi"/>
      </w:pPr>
      <w:r>
        <w:t>рациональное распределение работ с вибрирующими и виброопасными ручными инструментами в течение рабочей смены (режимы труда с введением регулярно повторяющихся перерывов);</w:t>
      </w:r>
    </w:p>
    <w:p w14:paraId="41036071" w14:textId="77777777" w:rsidR="000D62D0" w:rsidRDefault="000D62D0">
      <w:pPr>
        <w:pStyle w:val="newncpi"/>
      </w:pPr>
      <w:r>
        <w:t>ограничение длительности непрерывного одноразового воздействия вибрации;</w:t>
      </w:r>
    </w:p>
    <w:p w14:paraId="3997AC0A" w14:textId="77777777" w:rsidR="000D62D0" w:rsidRDefault="000D62D0">
      <w:pPr>
        <w:pStyle w:val="newncpi"/>
      </w:pPr>
      <w:r>
        <w:t>использование регламентированных перерывов для активного отдыха и лечебно-профилактических мероприятий и процедур.</w:t>
      </w:r>
    </w:p>
    <w:p w14:paraId="0AAFBF12" w14:textId="77777777" w:rsidR="000D62D0" w:rsidRDefault="000D62D0">
      <w:pPr>
        <w:pStyle w:val="point"/>
      </w:pPr>
      <w:r>
        <w:t>222. В режимах труда должно указываться:</w:t>
      </w:r>
    </w:p>
    <w:p w14:paraId="1341DB4D" w14:textId="77777777" w:rsidR="000D62D0" w:rsidRDefault="000D62D0">
      <w:pPr>
        <w:pStyle w:val="newncpi"/>
      </w:pPr>
      <w:r>
        <w:t>допустимое суммарное время контакта с вибрирующими ручными инструментами;</w:t>
      </w:r>
    </w:p>
    <w:p w14:paraId="6086D091" w14:textId="77777777" w:rsidR="000D62D0" w:rsidRDefault="000D62D0">
      <w:pPr>
        <w:pStyle w:val="newncpi"/>
      </w:pPr>
      <w:r>
        <w:t>продолжительность и время организации перерывов, как регламентированных, так и в соответствии с режимами труда;</w:t>
      </w:r>
    </w:p>
    <w:p w14:paraId="2EFC4256" w14:textId="77777777" w:rsidR="000D62D0" w:rsidRDefault="000D62D0">
      <w:pPr>
        <w:pStyle w:val="newncpi"/>
      </w:pPr>
      <w:r>
        <w:t>перечень работ, которыми операторы вибрирующего ручного инструмента могут быть заняты во время перерывов.</w:t>
      </w:r>
    </w:p>
    <w:p w14:paraId="1E89BA28" w14:textId="77777777" w:rsidR="000D62D0" w:rsidRDefault="000D62D0">
      <w:pPr>
        <w:pStyle w:val="point"/>
      </w:pPr>
      <w:r>
        <w:t>223. Допустимое время работы в течение смены с вибрирующим ручным инструментом должно быть включено в техническую документацию на него и нанесено на корпус инструмента.</w:t>
      </w:r>
    </w:p>
    <w:p w14:paraId="24B74D00" w14:textId="77777777" w:rsidR="000D62D0" w:rsidRDefault="000D62D0">
      <w:pPr>
        <w:pStyle w:val="point"/>
      </w:pPr>
      <w:r>
        <w:t>224. Режимы труда разрабатываются с учетом формы организации труда (индивидуальная, бригадная) для рационального распределения производственной нагрузки и т.д.</w:t>
      </w:r>
    </w:p>
    <w:p w14:paraId="2711C2E2" w14:textId="77777777" w:rsidR="000D62D0" w:rsidRDefault="000D62D0">
      <w:pPr>
        <w:pStyle w:val="point"/>
      </w:pPr>
      <w:r>
        <w:t>225. Запрещается проведение сверхурочных работ с виброопасными ручными инструментами.</w:t>
      </w:r>
    </w:p>
    <w:p w14:paraId="6F6E0F52" w14:textId="77777777" w:rsidR="000D62D0" w:rsidRDefault="000D62D0">
      <w:pPr>
        <w:pStyle w:val="point"/>
      </w:pPr>
      <w:r>
        <w:t xml:space="preserve">226. В целях профилактики воздействия высокочастотной вибрации, для предупреждения спазма мелких кровеносных сосудов, возникающего </w:t>
      </w:r>
      <w:r>
        <w:lastRenderedPageBreak/>
        <w:t>под воздействием высокочастотной вибрации, применяются тепловые процедуры, которые выполняются в соответствии со следующими требованиями:</w:t>
      </w:r>
    </w:p>
    <w:p w14:paraId="6C4EB7F8" w14:textId="77777777" w:rsidR="000D62D0" w:rsidRDefault="000D62D0">
      <w:pPr>
        <w:pStyle w:val="newncpi"/>
      </w:pPr>
      <w:r>
        <w:t>к тепловым процедурам допускаются работающие по назначению врача. Медицинскими противопоказаниями к приему водных процедур являются заболевания кожных покровов рук. Прием тепловых процедур осуществляется под наблюдением медицинского работника;</w:t>
      </w:r>
    </w:p>
    <w:p w14:paraId="22F4969D" w14:textId="77777777" w:rsidR="000D62D0" w:rsidRDefault="000D62D0">
      <w:pPr>
        <w:pStyle w:val="newncpi"/>
      </w:pPr>
      <w:r>
        <w:t>в помещении, где проводятся тепловые процедуры, должны поддерживаться параметры микроклимата, соответствующие оптимальным значениям (температура воздуха не ниже 20 °C, влажность не более 60 %, скорость движения воздуха не более 0,3 м/с);</w:t>
      </w:r>
    </w:p>
    <w:p w14:paraId="1C42BFB5" w14:textId="77777777" w:rsidR="000D62D0" w:rsidRDefault="000D62D0">
      <w:pPr>
        <w:pStyle w:val="newncpi"/>
      </w:pPr>
      <w:r>
        <w:t>тепловые процедуры принимают во второй половине смены, ближе к концу рабочего дня. После приема процедур не рекомендуется вновь приступать к работе с вибрирующим оборудованием, а оставшееся время смены следует использовать для других работ. В течение получаса после приема процедур не следует выходить на холод;</w:t>
      </w:r>
    </w:p>
    <w:p w14:paraId="47C13ED9" w14:textId="77777777" w:rsidR="000D62D0" w:rsidRDefault="000D62D0">
      <w:pPr>
        <w:pStyle w:val="newncpi"/>
      </w:pPr>
      <w:r>
        <w:t>при проведении гидропроцедуры в виде местных ванн, душей время проведения водных процедур 8–10 мин., температура воды 37–38 °C. В ванне рекомендуется проводить медленные ритмичные движения в кистях. Руки после гидропроцедур необходимо высушить;</w:t>
      </w:r>
    </w:p>
    <w:p w14:paraId="5B94D83B" w14:textId="77777777" w:rsidR="000D62D0" w:rsidRDefault="000D62D0">
      <w:pPr>
        <w:pStyle w:val="newncpi"/>
      </w:pPr>
      <w:r>
        <w:t>процедура суховоздушного обогрева с микромассажем рук основана на активном воздействии на кисти рук теплого (38–40 °C) сжатого воздуха (давление 1,5 атм.) с одновременным массажем кожи элементами гранулированной загрузки (гранулы из плотного и легкого материала, например, из полистирола, диаметром 2 мм). Процедура проводится один раз в день – для работающих менее 5 лет рабочих в первой половине дня (длительность процедуры 10 мин.), для работающих более 5 лет – во второй половине дня (длительность процедуры – 15 мин.). При проведении процедуры следует равномерно вращать кистями рук для обработки гранулами и обогрева ладонной и тыльной поверхности кистей рук.</w:t>
      </w:r>
    </w:p>
    <w:p w14:paraId="7838419F" w14:textId="77777777" w:rsidR="000D62D0" w:rsidRDefault="000D62D0">
      <w:pPr>
        <w:pStyle w:val="point"/>
      </w:pPr>
      <w:r>
        <w:t>227. При работах с вибрирующими ручными инструментами должна быть исключена возможность охлаждения рук отработанным сжатым воздухом, смачивающими и охлаждающими жидкостями.</w:t>
      </w:r>
    </w:p>
    <w:p w14:paraId="213A6A13" w14:textId="77777777" w:rsidR="000D62D0" w:rsidRDefault="000D62D0">
      <w:pPr>
        <w:pStyle w:val="point"/>
      </w:pPr>
      <w:r>
        <w:t>228. При работах на открытом воздухе в холодное время года необходимо исключить возможность общего охлаждения организма путем:</w:t>
      </w:r>
    </w:p>
    <w:p w14:paraId="59041160" w14:textId="77777777" w:rsidR="000D62D0" w:rsidRDefault="000D62D0">
      <w:pPr>
        <w:pStyle w:val="newncpi"/>
      </w:pPr>
      <w:r>
        <w:t>организации специальных отапливаемых помещений для периодического обогрева и отдыха работающих, температура в которых в холодный период года должна быть в пределах 22–24 °C, скорость движения воздуха не более 0,2 м/с (допускается определять достаточность обогрева по температуре тыла кисти, которая должна достигать 28 °C);</w:t>
      </w:r>
    </w:p>
    <w:p w14:paraId="0C1B6BBE" w14:textId="77777777" w:rsidR="000D62D0" w:rsidRDefault="000D62D0">
      <w:pPr>
        <w:pStyle w:val="newncpi"/>
      </w:pPr>
      <w:r>
        <w:t>организации защиты от ветра и осадков при выполнении работ на постоянных или непостоянных, с длительностью разовых работ более 4 часов, рабочих местах;</w:t>
      </w:r>
    </w:p>
    <w:p w14:paraId="1300FFAA" w14:textId="77777777" w:rsidR="000D62D0" w:rsidRDefault="000D62D0">
      <w:pPr>
        <w:pStyle w:val="newncpi"/>
      </w:pPr>
      <w:r>
        <w:t>обеспечения работающих утепленной одеждой специальной защитной;</w:t>
      </w:r>
    </w:p>
    <w:p w14:paraId="285CD39B" w14:textId="77777777" w:rsidR="000D62D0" w:rsidRDefault="000D62D0">
      <w:pPr>
        <w:pStyle w:val="newncpi"/>
      </w:pPr>
      <w:r>
        <w:t>организации горячего питания в обеденный и другие перерывы;</w:t>
      </w:r>
    </w:p>
    <w:p w14:paraId="0C2EB9A7" w14:textId="77777777" w:rsidR="000D62D0" w:rsidRDefault="000D62D0">
      <w:pPr>
        <w:pStyle w:val="newncpi"/>
      </w:pPr>
      <w:r>
        <w:t>доставки к месту работы и с работы в утепленном транспорте.</w:t>
      </w:r>
    </w:p>
    <w:p w14:paraId="7794F50F" w14:textId="77777777" w:rsidR="000D62D0" w:rsidRDefault="000D62D0">
      <w:pPr>
        <w:pStyle w:val="newncpi"/>
      </w:pPr>
      <w:r>
        <w:t>Общее время, затрачиваемое на доставку рабочих к месту выполнения работ в холодный период года не должно превышать одного часа. Перевозка людей в транспортных средствах, не оснащенных системами автономного обогрева, не допускается.</w:t>
      </w:r>
    </w:p>
    <w:p w14:paraId="288A45E6" w14:textId="77777777" w:rsidR="000D62D0" w:rsidRDefault="000D62D0">
      <w:pPr>
        <w:pStyle w:val="newncpi"/>
      </w:pPr>
      <w:r>
        <w:t>При отсутствии помещения для обогрева работы с виброопасными ручными инструментами на открытом воздухе в холодное время года запрещаются.</w:t>
      </w:r>
    </w:p>
    <w:p w14:paraId="5BA84F5C" w14:textId="77777777" w:rsidR="000D62D0" w:rsidRDefault="000D62D0">
      <w:pPr>
        <w:pStyle w:val="point"/>
      </w:pPr>
      <w:r>
        <w:t>229. Для снятия мышечного утомления используются комплексы производственной гимнастики, подбираемые с учетом специфики профессии, спектрального состава воздействующей вибрации и характера мышечной нагрузки (общей, региональной, локальной), вынужденной позы, степени тяжести труда, наличия охлаждения и смачивания рук и т.п.</w:t>
      </w:r>
    </w:p>
    <w:p w14:paraId="62F96F36" w14:textId="77777777" w:rsidR="000D62D0" w:rsidRDefault="000D62D0">
      <w:pPr>
        <w:pStyle w:val="chapter"/>
      </w:pPr>
      <w:r>
        <w:lastRenderedPageBreak/>
        <w:t>ГЛАВА 17</w:t>
      </w:r>
      <w:r>
        <w:br/>
        <w:t>ТРЕБОВАНИЯ К УСЛОВИЯМ ТРУДА РАБОТАЮЩИХ НА ПРОИЗВОДСТВЕННЫХ ОБЪЕКТАХ, ГДЕ ОСУЩЕСТВЛЯЮТСЯ ОБРАБОТКА ДРЕВЕСИНЫ И ПРОИЗВОДСТВО ИЗДЕЛИЙ ИЗ ДЕРЕВА, И ТРЕБОВАНИЯ К ЭТИМ ОБЪЕКТАМ</w:t>
      </w:r>
    </w:p>
    <w:p w14:paraId="162C4EF3" w14:textId="77777777" w:rsidR="000D62D0" w:rsidRDefault="000D62D0">
      <w:pPr>
        <w:pStyle w:val="point"/>
      </w:pPr>
      <w:r>
        <w:t>230. Станочное оборудование для механической обработки деталей из дерева должно иметь укрытие зоны обработки шумозащитными кожухами. Удаление древесной пыли из-под шумозащитных кожухов должно производиться местными аспирационными системами вытяжной вентиляции.</w:t>
      </w:r>
    </w:p>
    <w:p w14:paraId="3CDD7C12" w14:textId="77777777" w:rsidR="000D62D0" w:rsidRDefault="000D62D0">
      <w:pPr>
        <w:pStyle w:val="point"/>
      </w:pPr>
      <w:r>
        <w:t>231. Локализованное расположение светильников должно применяться:</w:t>
      </w:r>
    </w:p>
    <w:p w14:paraId="17ED966F" w14:textId="77777777" w:rsidR="000D62D0" w:rsidRDefault="000D62D0">
      <w:pPr>
        <w:pStyle w:val="newncpi"/>
      </w:pPr>
      <w:r>
        <w:t>в производственных помещениях, где имеется оборудование, затеняющее рабочие места (форматно-обрезные и калибровально-шлифовальные станки, прессы, бункеры запаса и другое);</w:t>
      </w:r>
    </w:p>
    <w:p w14:paraId="10B0D647" w14:textId="77777777" w:rsidR="000D62D0" w:rsidRDefault="000D62D0">
      <w:pPr>
        <w:pStyle w:val="newncpi"/>
      </w:pPr>
      <w:r>
        <w:t>в производственных помещениях при выполнении операций с различными разрядами зрительных работ;</w:t>
      </w:r>
    </w:p>
    <w:p w14:paraId="6B190CE0" w14:textId="77777777" w:rsidR="000D62D0" w:rsidRDefault="000D62D0">
      <w:pPr>
        <w:pStyle w:val="newncpi"/>
      </w:pPr>
      <w:r>
        <w:t>для освещения рабочих мест на механизированных и поточных линиях (формирование стружечного ковра, места загрузки и снятия деталей на линии окрашивания изделий из дерева и другие аналогичные рабочие места) и мест работы с крупногабаритными предметами;</w:t>
      </w:r>
    </w:p>
    <w:p w14:paraId="3B0FD839" w14:textId="77777777" w:rsidR="000D62D0" w:rsidRDefault="000D62D0">
      <w:pPr>
        <w:pStyle w:val="newncpi"/>
      </w:pPr>
      <w:r>
        <w:t>для освещения поверхностей, на которых возможно возникновение бликов, ухудшающих условия видимости (остекление, полирование и другие аналогичные операции).</w:t>
      </w:r>
    </w:p>
    <w:p w14:paraId="69E6DD71" w14:textId="77777777" w:rsidR="000D62D0" w:rsidRDefault="000D62D0">
      <w:pPr>
        <w:pStyle w:val="point"/>
      </w:pPr>
      <w:r>
        <w:t>232. Окрасочные камеры, в которых работающий находится в процессе окраски, должны оборудоваться нижним отсосом воздуха и подачей сверху приточного воздуха с температурой 20–22 °C. Рециркуляция воздуха в производственных помещениях для окрасочных работ не допускается, за исключением сушильных камер.</w:t>
      </w:r>
    </w:p>
    <w:p w14:paraId="58CA36FA" w14:textId="77777777" w:rsidR="000D62D0" w:rsidRDefault="000D62D0">
      <w:pPr>
        <w:pStyle w:val="point"/>
      </w:pPr>
      <w:r>
        <w:t>233. Бассейны гидротермической обработки сырья, находящиеся в производственном помещении, должны иметь крышки, обеспечивающие снижение выделения паров.</w:t>
      </w:r>
    </w:p>
    <w:p w14:paraId="60AC097B" w14:textId="77777777" w:rsidR="000D62D0" w:rsidRDefault="000D62D0">
      <w:pPr>
        <w:pStyle w:val="point"/>
      </w:pPr>
      <w:r>
        <w:t>234. При ручной окраске деталей из дерева методом окунания должны выполняться следующие требования:</w:t>
      </w:r>
    </w:p>
    <w:p w14:paraId="42F4ACC5" w14:textId="77777777" w:rsidR="000D62D0" w:rsidRDefault="000D62D0">
      <w:pPr>
        <w:pStyle w:val="newncpi"/>
      </w:pPr>
      <w:r>
        <w:t>применяемые приспособления должны исключать контакт кожных покровов работающего с окрасочными материалами;</w:t>
      </w:r>
    </w:p>
    <w:p w14:paraId="3F94C96C" w14:textId="77777777" w:rsidR="000D62D0" w:rsidRDefault="000D62D0">
      <w:pPr>
        <w:pStyle w:val="newncpi"/>
      </w:pPr>
      <w:r>
        <w:t>ванны с окрасочными материалами должны быть оснащены укрытиями с местной вытяжной вентиляцией;</w:t>
      </w:r>
    </w:p>
    <w:p w14:paraId="4A00157E" w14:textId="77777777" w:rsidR="000D62D0" w:rsidRDefault="000D62D0">
      <w:pPr>
        <w:pStyle w:val="newncpi"/>
      </w:pPr>
      <w:r>
        <w:t>сушка деталей должна осуществляться в сушильных камерах, оборудованных вытяжной вентиляцией.</w:t>
      </w:r>
    </w:p>
    <w:p w14:paraId="004553C6" w14:textId="77777777" w:rsidR="000D62D0" w:rsidRDefault="000D62D0">
      <w:pPr>
        <w:pStyle w:val="point"/>
      </w:pPr>
      <w:r>
        <w:t>235. Хранение формалина, фенола, каустической и кальцинированной соды, извести, клеев, смол и их растворов, ЛКМ, антисептических препаратов, других пропиточных составов для древесины в открытой таре не допускается.</w:t>
      </w:r>
    </w:p>
    <w:p w14:paraId="7EAB93F7" w14:textId="77777777" w:rsidR="000D62D0" w:rsidRDefault="000D62D0">
      <w:pPr>
        <w:pStyle w:val="point"/>
      </w:pPr>
      <w:r>
        <w:t>236. Для хранения на рабочем месте клеев, химических веществ и составов, ЛКМ и пропиточных материалов должны использоваться герметичные емкости. Емкости должны иметь маркировку с обозначением находящихся в них веществ (составов, материалов) и храниться в специально отведенном месте.</w:t>
      </w:r>
    </w:p>
    <w:p w14:paraId="17585E0D" w14:textId="77777777" w:rsidR="000D62D0" w:rsidRDefault="000D62D0">
      <w:pPr>
        <w:pStyle w:val="point"/>
      </w:pPr>
      <w:r>
        <w:t>237. Нахождение сырья, материалов, химических веществ и составов в производственных помещениях в количествах, превышающих объемы выпуска и потребности для работы более чем на одну рабочую смену (один рабочий день), не допускается.</w:t>
      </w:r>
    </w:p>
    <w:p w14:paraId="341CC934" w14:textId="77777777" w:rsidR="000D62D0" w:rsidRDefault="000D62D0">
      <w:pPr>
        <w:pStyle w:val="point"/>
      </w:pPr>
      <w:r>
        <w:t>238. Хранение сырья, материалов, химических веществ в производственном, складском помещении должно быть организовано в специальных местах, оборудованных подставками, стеллажами либо другими конструкциями. Хранение сырья, материалов, химических веществ на полу не допускается.</w:t>
      </w:r>
    </w:p>
    <w:p w14:paraId="4F5F975F" w14:textId="77777777" w:rsidR="000D62D0" w:rsidRDefault="000D62D0">
      <w:pPr>
        <w:pStyle w:val="chapter"/>
      </w:pPr>
      <w:r>
        <w:lastRenderedPageBreak/>
        <w:t>ГЛАВА 18</w:t>
      </w:r>
      <w:r>
        <w:br/>
        <w:t>ТРЕБОВАНИЯ К УСЛОВИЯМ ТРУДА РАБОТАЮЩИХ НА ПРОИЗВОДСТВЕННЫХ ОБЪЕКТАХ, ГДЕ ОСУЩЕСТВЛЯЕТСЯ ПРОВЕДЕНИЕ РАБОТ С ПРИМЕНЕНИЕМ МЕТИЛОВОГО СПИРТА, И ТРЕБОВАНИЯ К ЭТИМ ОБЪЕКТАМ</w:t>
      </w:r>
    </w:p>
    <w:p w14:paraId="213EFC4B" w14:textId="77777777" w:rsidR="000D62D0" w:rsidRDefault="000D62D0">
      <w:pPr>
        <w:pStyle w:val="point"/>
      </w:pPr>
      <w:r>
        <w:t>239. Для предотвращения интоксикаций метиловым спиртом запрещается:</w:t>
      </w:r>
    </w:p>
    <w:p w14:paraId="0861887D" w14:textId="77777777" w:rsidR="000D62D0" w:rsidRDefault="000D62D0">
      <w:pPr>
        <w:pStyle w:val="newncpi"/>
      </w:pPr>
      <w:r>
        <w:t>изготовление политур на метаноле;</w:t>
      </w:r>
    </w:p>
    <w:p w14:paraId="20BDE294" w14:textId="77777777" w:rsidR="000D62D0" w:rsidRDefault="000D62D0">
      <w:pPr>
        <w:pStyle w:val="newncpi"/>
      </w:pPr>
      <w:r>
        <w:t>выпуск продуктов (мастик, нитролаков, клеев и др.), применяемых в быту и выпускаемых в торговую сеть, в состав которых входит метанол;</w:t>
      </w:r>
    </w:p>
    <w:p w14:paraId="2FA9FFF7" w14:textId="77777777" w:rsidR="000D62D0" w:rsidRDefault="000D62D0">
      <w:pPr>
        <w:pStyle w:val="newncpi"/>
      </w:pPr>
      <w:r>
        <w:t>применение метанола для разжигания нагревательных приборов;</w:t>
      </w:r>
    </w:p>
    <w:p w14:paraId="27CD630D" w14:textId="77777777" w:rsidR="000D62D0" w:rsidRDefault="000D62D0">
      <w:pPr>
        <w:pStyle w:val="newncpi"/>
      </w:pPr>
      <w:r>
        <w:t>применение метанола в качестве растворителя (за исключением операций, предусмотренных технологическим процессом).</w:t>
      </w:r>
    </w:p>
    <w:p w14:paraId="0D5DA5AB" w14:textId="77777777" w:rsidR="000D62D0" w:rsidRDefault="000D62D0">
      <w:pPr>
        <w:pStyle w:val="point"/>
      </w:pPr>
      <w:r>
        <w:t>240. Помещения, где производится отпуск метилового спирта, должны быть оборудованы вентиляцией, водопроводом и канализацией.</w:t>
      </w:r>
    </w:p>
    <w:p w14:paraId="5CA95095" w14:textId="77777777" w:rsidR="000D62D0" w:rsidRDefault="000D62D0">
      <w:pPr>
        <w:pStyle w:val="point"/>
      </w:pPr>
      <w:r>
        <w:t>241. Метиловый спирт должен храниться в металлической или стеклянной таре в соответствии с актами законодательства. Тара должна иметь предупредительные надписи «МЕТАНОЛ – ЯД», «ОГНЕОПАСНО» и знак, установленный для ядовитых веществ, быть герметически закрытой.</w:t>
      </w:r>
    </w:p>
    <w:p w14:paraId="66855E8F" w14:textId="77777777" w:rsidR="000D62D0" w:rsidRDefault="000D62D0">
      <w:pPr>
        <w:pStyle w:val="point"/>
      </w:pPr>
      <w:r>
        <w:t>242. В помещениях, где хранится метиловый спирт, не допускается хранение этилового спирта.</w:t>
      </w:r>
    </w:p>
    <w:p w14:paraId="25898C83" w14:textId="77777777" w:rsidR="000D62D0" w:rsidRDefault="000D62D0">
      <w:pPr>
        <w:pStyle w:val="chapter"/>
      </w:pPr>
      <w:r>
        <w:t>ГЛАВА 19</w:t>
      </w:r>
      <w:r>
        <w:br/>
        <w:t>ТРЕБОВАНИЯ К УСЛОВИЯМ ТРУДА РАБОТАЮЩИХ НА ПРОИЗВОДСТВЕННЫХ ОБЪЕКТАХ, ГДЕ ОСУЩЕСТВЛЯЕТСЯ ПРОВЕДЕНИЕ РАБОТ С РТУТЬЮ, ЕЕ СОЕДИНЕНИЯМИ И ПРИБОРАМИ С РТУТНЫМ ЗАПОЛНЕНИЕМ, И ТРЕБОВАНИЯ К ЭТИМ ОБЪЕКТАМ</w:t>
      </w:r>
    </w:p>
    <w:p w14:paraId="28E03B08" w14:textId="77777777" w:rsidR="000D62D0" w:rsidRDefault="000D62D0">
      <w:pPr>
        <w:pStyle w:val="point"/>
      </w:pPr>
      <w:r>
        <w:t>243. Запрещается размещение промышленных объектов (цехов, подстанций), а также лабораторий, в которых проводится работа с ртутью и ее соединениями, в жилых и общественных зданиях.</w:t>
      </w:r>
    </w:p>
    <w:p w14:paraId="3D4579A6" w14:textId="77777777" w:rsidR="000D62D0" w:rsidRDefault="000D62D0">
      <w:pPr>
        <w:pStyle w:val="point"/>
      </w:pPr>
      <w:r>
        <w:t>244. Производственные процессы и операции, при которых происходит выделение в воздух паров ртути, на всем протяжении технологического процесса должны осуществляться в отдельных зданиях, оборудованных собственными санитарно-бытовыми помещениями. В случае технологической необходимости совмещения в одном здании производственных процессов, не использующих ртуть, и процессов, сопровождающихся выделением ее паров в воздух, для последних должны быть выделены изолированные помещения на первом этаже или в торце здания, оборудованные самостоятельным выходом.</w:t>
      </w:r>
    </w:p>
    <w:p w14:paraId="2D58A3AE" w14:textId="77777777" w:rsidR="000D62D0" w:rsidRDefault="000D62D0">
      <w:pPr>
        <w:pStyle w:val="point"/>
      </w:pPr>
      <w:r>
        <w:t>245. Поверхности стен и потолков производственных помещений должны быть ровными, гладкими и обработаны ртутьнепроницаемыми лакокрасочными покрытиями на основе полимерных материалов, препятствующими сорбции паров ртути.</w:t>
      </w:r>
    </w:p>
    <w:p w14:paraId="3C8C23E7" w14:textId="77777777" w:rsidR="000D62D0" w:rsidRDefault="000D62D0">
      <w:pPr>
        <w:pStyle w:val="point"/>
      </w:pPr>
      <w:r>
        <w:t>246. Места сопряжения стен между собой, с потолком и полом, места прохождения технологических и других трубопроводов, канализационных и водопроводных труб, труб водяного отопления, места стыков строительных конструкций со стойками приборов, фундаментами и рамами производственного и лабораторного оборудования должны быть герметичными и закругленными для удобства нанесения ртутьнепроницаемых покрытий и последующей уборки помещений. Закругление в местах примыкания пола к стенам выполняется из того же материала, которым покрыт пол.</w:t>
      </w:r>
    </w:p>
    <w:p w14:paraId="674A18A7" w14:textId="77777777" w:rsidR="000D62D0" w:rsidRDefault="000D62D0">
      <w:pPr>
        <w:pStyle w:val="point"/>
      </w:pPr>
      <w:r>
        <w:t xml:space="preserve">247. Все производственные помещения, при эксплуатации которых возможно попадание на пол или фундаменты оборудования ртути, должны быть оборудованы системами вакуум-уборки и устройствами для гидросмыва. Для стока жидкости полам </w:t>
      </w:r>
      <w:r>
        <w:lastRenderedPageBreak/>
        <w:t>должен быть придан уклон и они должны иметь желоба, оборудованные ловушками для улавливания ртути.</w:t>
      </w:r>
    </w:p>
    <w:p w14:paraId="20A0A04D" w14:textId="77777777" w:rsidR="000D62D0" w:rsidRDefault="000D62D0">
      <w:pPr>
        <w:pStyle w:val="point"/>
      </w:pPr>
      <w:r>
        <w:t>248. Технологические трубопроводы, канализационные и водопроводные трубы, воздуховоды должны быть герметично закрыты или проведены вне помещения, где имеет место выделение паров ртути.</w:t>
      </w:r>
    </w:p>
    <w:p w14:paraId="4D327773" w14:textId="77777777" w:rsidR="000D62D0" w:rsidRDefault="000D62D0">
      <w:pPr>
        <w:pStyle w:val="point"/>
      </w:pPr>
      <w:r>
        <w:t>249. В производственных помещениях, где осуществляются работы с ртутью или ее соединениями, кабели и проводка освещения должны быть выполнены скрыто. Электромоторы, пусковая и осветительная арматура должны быть закрытого исполнения, допускающего возможность проводить гидросмыв.</w:t>
      </w:r>
    </w:p>
    <w:p w14:paraId="241D4993" w14:textId="77777777" w:rsidR="000D62D0" w:rsidRDefault="000D62D0">
      <w:pPr>
        <w:pStyle w:val="point"/>
      </w:pPr>
      <w:r>
        <w:t>250. В производственных помещениях, где имеет место выделение в воздух паров ртути, для наблюдения за технологическим процессом должны быть устроены специальные кабины наблюдения с подачей чистого воздуха (приточного), обеспечивающего избыточное давление (подпор). В случаях, когда управление технологическим процессом предусматривается с пультов управления, пультовая должна быть организована в торце здания (цеха) и сообщаться как с производственным помещением, так и бытовым блоком. Вход в пультовую со стороны цеха, где проводится работа с ртутью и ее соединениями, должен быть оборудован тамбуром с подачей в него чистого воздуха.</w:t>
      </w:r>
    </w:p>
    <w:p w14:paraId="129C5B3B" w14:textId="77777777" w:rsidR="000D62D0" w:rsidRDefault="000D62D0">
      <w:pPr>
        <w:pStyle w:val="point"/>
      </w:pPr>
      <w:r>
        <w:t>251. В помещениях, в которых проводится работа с ртутью, запрещается применение алюминия в качестве конструктивного элемента.</w:t>
      </w:r>
    </w:p>
    <w:p w14:paraId="13649D36" w14:textId="77777777" w:rsidR="000D62D0" w:rsidRDefault="000D62D0">
      <w:pPr>
        <w:pStyle w:val="point"/>
      </w:pPr>
      <w:r>
        <w:t>252. При нарушении целостности полов и фундаментов производственных помещений немедленно проводятся ремонтные работы с восстановлением защитного покрытия.</w:t>
      </w:r>
    </w:p>
    <w:p w14:paraId="15EFCBA1" w14:textId="77777777" w:rsidR="000D62D0" w:rsidRDefault="000D62D0">
      <w:pPr>
        <w:pStyle w:val="point"/>
      </w:pPr>
      <w:r>
        <w:t>253. У выхода из помещений (цехов), где имеется возможность загрязнения обуви ртутью, должны быть устроены ванны с низким бортом или установлены машины для мытья рабочей обуви растворами демеркуризаторов.</w:t>
      </w:r>
    </w:p>
    <w:p w14:paraId="2B639D02" w14:textId="77777777" w:rsidR="000D62D0" w:rsidRDefault="000D62D0">
      <w:pPr>
        <w:pStyle w:val="point"/>
      </w:pPr>
      <w:r>
        <w:t>254. Конструкции производственного оборудования, коммуникаций должны препятствовать конденсации ртути по ходу технологического процесса (за исключением оборудования, где конденсация предусмотрена как технологическая стадия процесса).</w:t>
      </w:r>
    </w:p>
    <w:p w14:paraId="278B0E13" w14:textId="77777777" w:rsidR="000D62D0" w:rsidRDefault="000D62D0">
      <w:pPr>
        <w:pStyle w:val="point"/>
      </w:pPr>
      <w:r>
        <w:t>255. Поверхности производственного оборудования должны исключать химическое взаимодействие и сорбцию ртути, позволять проводить гидросмыв и осуществлять демеркуризационные мероприятия.</w:t>
      </w:r>
    </w:p>
    <w:p w14:paraId="1CA7B929" w14:textId="77777777" w:rsidR="000D62D0" w:rsidRDefault="000D62D0">
      <w:pPr>
        <w:pStyle w:val="point"/>
      </w:pPr>
      <w:r>
        <w:t>256. Электродвигатели и электроаппаратура, устанавливаемые в помещениях, где возможно выделение ртути, должны покрываться устойчивыми к ртути составами.</w:t>
      </w:r>
    </w:p>
    <w:p w14:paraId="69770D98" w14:textId="77777777" w:rsidR="000D62D0" w:rsidRDefault="000D62D0">
      <w:pPr>
        <w:pStyle w:val="point"/>
      </w:pPr>
      <w:r>
        <w:t>257. Подача содержащих ртутьреакционных масс и ртути в технологических процессах должна производиться с помощью автоматических питателей и дозаторов закрытого типа.</w:t>
      </w:r>
    </w:p>
    <w:p w14:paraId="175166CC" w14:textId="77777777" w:rsidR="000D62D0" w:rsidRDefault="000D62D0">
      <w:pPr>
        <w:pStyle w:val="point"/>
      </w:pPr>
      <w:r>
        <w:t>258. Транспортировка и хранение готовой продукции и содержащих ртуть изделий должны исключать возможность механического повреждения изделий и тары, проливов и образования источников вторичного загрязнения воздуха ртутью.</w:t>
      </w:r>
    </w:p>
    <w:p w14:paraId="28E16D23" w14:textId="77777777" w:rsidR="000D62D0" w:rsidRDefault="000D62D0">
      <w:pPr>
        <w:pStyle w:val="point"/>
      </w:pPr>
      <w:r>
        <w:t>259. Технологическое оборудование, выделяющее парообразную ртуть, должно иметь встроенные отсосы или агрегаты по улавливанию ртутных паров на месте их образования.</w:t>
      </w:r>
    </w:p>
    <w:p w14:paraId="6B24A710" w14:textId="77777777" w:rsidR="000D62D0" w:rsidRDefault="000D62D0">
      <w:pPr>
        <w:pStyle w:val="point"/>
      </w:pPr>
      <w:r>
        <w:t>260. Наружные поверхности воздуховодов, проходящих в помещениях с выделением паров ртути, должны быть защищены ртутьнепроницаемыми составами.</w:t>
      </w:r>
    </w:p>
    <w:p w14:paraId="7829F85C" w14:textId="77777777" w:rsidR="000D62D0" w:rsidRDefault="000D62D0">
      <w:pPr>
        <w:pStyle w:val="point"/>
      </w:pPr>
      <w:r>
        <w:t>261. В переходах между производственными помещениями должны быть установлены тамбур-шлюзы, предупреждающие поступление воздуха из более загрязненных помещений в менее загрязненные.</w:t>
      </w:r>
    </w:p>
    <w:p w14:paraId="7D29E2D2" w14:textId="77777777" w:rsidR="000D62D0" w:rsidRDefault="000D62D0">
      <w:pPr>
        <w:pStyle w:val="point"/>
      </w:pPr>
      <w:r>
        <w:t>262. Воздух, удаляемый вентиляционными системами, должен подвергаться очистке от ртути.</w:t>
      </w:r>
    </w:p>
    <w:p w14:paraId="4AEF86CD" w14:textId="77777777" w:rsidR="000D62D0" w:rsidRDefault="000D62D0">
      <w:pPr>
        <w:pStyle w:val="point"/>
      </w:pPr>
      <w:r>
        <w:t>263. В производственных помещениях, где имеются выделения ртути, организация естественной вентиляции в производственных помещениях посредством оконных проемов, дверей, ворот запрещается.</w:t>
      </w:r>
    </w:p>
    <w:p w14:paraId="621351B1" w14:textId="77777777" w:rsidR="000D62D0" w:rsidRDefault="000D62D0">
      <w:pPr>
        <w:pStyle w:val="point"/>
      </w:pPr>
      <w:r>
        <w:lastRenderedPageBreak/>
        <w:t>264. В производственных помещениях, где имеются выделения ртути, оборудование устройств питьевого водоснабжения запрещено.</w:t>
      </w:r>
    </w:p>
    <w:p w14:paraId="1A31F0BC" w14:textId="77777777" w:rsidR="000D62D0" w:rsidRDefault="000D62D0">
      <w:pPr>
        <w:pStyle w:val="point"/>
      </w:pPr>
      <w:r>
        <w:t>265. Санитарно-бытовые помещения для работающих с ртутью должны быть изолированы и располагаться в торце производственных зданий, отделены от последних коридорами (лестничной клеткой, тамбуром).</w:t>
      </w:r>
    </w:p>
    <w:p w14:paraId="08ED1253" w14:textId="77777777" w:rsidR="000D62D0" w:rsidRDefault="000D62D0">
      <w:pPr>
        <w:pStyle w:val="point"/>
      </w:pPr>
      <w:r>
        <w:t>266. Гардеробы и душевые оборудуются по типу санпропускника. В гардеробных устанавливаются емкости и фонтанирующие устройства с 0,025 % раствором перманганата калия (иных демеркуризационных растворов) для полоскания полости рта.</w:t>
      </w:r>
    </w:p>
    <w:p w14:paraId="09E4AC35" w14:textId="77777777" w:rsidR="000D62D0" w:rsidRDefault="000D62D0">
      <w:pPr>
        <w:pStyle w:val="point"/>
      </w:pPr>
      <w:r>
        <w:t>267. При санитарно-бытовых помещениях должны предусматриваться оборудованные комнаты (камеры) для демеркуризации одежды специальной защитной.</w:t>
      </w:r>
    </w:p>
    <w:p w14:paraId="24AF2D9F" w14:textId="77777777" w:rsidR="000D62D0" w:rsidRDefault="000D62D0">
      <w:pPr>
        <w:pStyle w:val="point"/>
      </w:pPr>
      <w:r>
        <w:t>268. Демеркуризационная камера объемом не менее 0,25 куб. м на 1 комплект одежды специальной защитной должна быть герметичной, обогреваемой и обеспечивать демеркуризацию свободно размещенной на плечиках одежды специальной защитной работающих наиболее многочисленной смены. После окончания цикла обработки одежды специальной защитной в нижнюю зону камеры подается теплый (в пределах 20–30 °C) чистый воздух. Загрязненный ртутью вентиляционный воздух из камеры подается на отдельные сооружения по очистке вентиляционных выбросов.</w:t>
      </w:r>
    </w:p>
    <w:p w14:paraId="6F75E15C" w14:textId="77777777" w:rsidR="000D62D0" w:rsidRDefault="000D62D0">
      <w:pPr>
        <w:pStyle w:val="point"/>
      </w:pPr>
      <w:r>
        <w:t>269. Строительные конструкции помещений демеркуризационной камеры и стирального цеха должны быть защищены от сорбции ртутных паров.</w:t>
      </w:r>
    </w:p>
    <w:p w14:paraId="185373E5" w14:textId="77777777" w:rsidR="000D62D0" w:rsidRDefault="000D62D0">
      <w:pPr>
        <w:pStyle w:val="point"/>
      </w:pPr>
      <w:r>
        <w:t>270. Ремонтные работы должны проводиться после того, как технологическое оборудование и коммуникации освобождены от ртути и содержащих ртуть реакционных масс и подвергнуты демеркуризации. При необходимости работы внутри емкостей и аппаратов внутренние поверхности оборудования должны быть охлаждены до температуры не выше 40 °C.</w:t>
      </w:r>
    </w:p>
    <w:p w14:paraId="5491DA34" w14:textId="77777777" w:rsidR="000D62D0" w:rsidRDefault="000D62D0">
      <w:pPr>
        <w:pStyle w:val="point"/>
      </w:pPr>
      <w:r>
        <w:t>271. Приборы с ртутным заполнением после окончания цикла работ с их использованием или приборы, нуждающиеся в ремонте, должны освобождаться от ртути, подвергаться демеркуризации.</w:t>
      </w:r>
    </w:p>
    <w:p w14:paraId="7A6CD7B3" w14:textId="77777777" w:rsidR="000D62D0" w:rsidRDefault="000D62D0">
      <w:pPr>
        <w:pStyle w:val="point"/>
      </w:pPr>
      <w:r>
        <w:t>272. Утилизация бракованных изделий, содержащих ртуть (далее – бракованные изделия), должна производиться после охлаждения их до комнатной температуры.</w:t>
      </w:r>
    </w:p>
    <w:p w14:paraId="3C9BF3ED" w14:textId="77777777" w:rsidR="000D62D0" w:rsidRDefault="000D62D0">
      <w:pPr>
        <w:pStyle w:val="point"/>
      </w:pPr>
      <w:r>
        <w:t>273. Для утилизации бракованных изделий и временного хранения освобожденных от ртути бракованных изделий должны быть выделены специальные помещения, связанные с основной технологической цепочкой и имеющие достаточную площадь (не менее 4,5 кв. м на одного работающего) и объем (не менее 15 куб. м на одного работающего).</w:t>
      </w:r>
    </w:p>
    <w:p w14:paraId="45E9955A" w14:textId="77777777" w:rsidR="000D62D0" w:rsidRDefault="000D62D0">
      <w:pPr>
        <w:pStyle w:val="point"/>
      </w:pPr>
      <w:r>
        <w:t>274. Временное хранение бракованных изделий, подлежащих утилизации, производится в вытяжном шкафу при работающей вентиляции.</w:t>
      </w:r>
    </w:p>
    <w:p w14:paraId="2D1377C3" w14:textId="77777777" w:rsidR="000D62D0" w:rsidRDefault="000D62D0">
      <w:pPr>
        <w:pStyle w:val="point"/>
      </w:pPr>
      <w:r>
        <w:t>275. Помещения, предназначенные для утилизации бракованных изделий, должны быть оборудованы водопроводом с подводом горячей и холодной воды, канализацией и общеобменной приточно-вытяжной вентиляцией.</w:t>
      </w:r>
    </w:p>
    <w:p w14:paraId="5EE6340D" w14:textId="77777777" w:rsidR="000D62D0" w:rsidRDefault="000D62D0">
      <w:pPr>
        <w:pStyle w:val="point"/>
      </w:pPr>
      <w:r>
        <w:t>276. Канализационные трапы должны быть оборудованы приспособлениями для улавливания ртути, осколков стекла, мусора. Работы с подвергаемыми утилизации бракованными изделиями должны производиться в вытяжном шкафу.</w:t>
      </w:r>
    </w:p>
    <w:p w14:paraId="4067CA1D" w14:textId="77777777" w:rsidR="000D62D0" w:rsidRDefault="000D62D0">
      <w:pPr>
        <w:pStyle w:val="point"/>
      </w:pPr>
      <w:r>
        <w:t>277. Помещения, предназначенные для временного хранения освобожденных от ртути изделий, должны быть оборудованы приточно-вытяжной вентиляцией и стеллажами.</w:t>
      </w:r>
    </w:p>
    <w:p w14:paraId="68C189E2" w14:textId="77777777" w:rsidR="000D62D0" w:rsidRDefault="000D62D0">
      <w:pPr>
        <w:pStyle w:val="point"/>
      </w:pPr>
      <w:r>
        <w:t>278. Вытяжной шкаф должен иметь необходимый технологический объем и быть оборудован:</w:t>
      </w:r>
    </w:p>
    <w:p w14:paraId="63D38AA7" w14:textId="77777777" w:rsidR="000D62D0" w:rsidRDefault="000D62D0">
      <w:pPr>
        <w:pStyle w:val="newncpi"/>
      </w:pPr>
      <w:r>
        <w:t>подводом воды и электроосвещением;</w:t>
      </w:r>
    </w:p>
    <w:p w14:paraId="457B038E" w14:textId="77777777" w:rsidR="000D62D0" w:rsidRDefault="000D62D0">
      <w:pPr>
        <w:pStyle w:val="newncpi"/>
      </w:pPr>
      <w:r>
        <w:t>столешницей с трапом для спуска жидкости и ловушкой ртути;</w:t>
      </w:r>
    </w:p>
    <w:p w14:paraId="1B444517" w14:textId="77777777" w:rsidR="000D62D0" w:rsidRDefault="000D62D0">
      <w:pPr>
        <w:pStyle w:val="newncpi"/>
      </w:pPr>
      <w:r>
        <w:t>наклонной передней стенкой;</w:t>
      </w:r>
    </w:p>
    <w:p w14:paraId="251B496A" w14:textId="77777777" w:rsidR="000D62D0" w:rsidRDefault="000D62D0">
      <w:pPr>
        <w:pStyle w:val="newncpi"/>
      </w:pPr>
      <w:r>
        <w:t>регулируемым проемом в боковой стенке шкафа для подачи бракованных изделий (после подачи изделий проем должен закрываться);</w:t>
      </w:r>
    </w:p>
    <w:p w14:paraId="22DC3AFB" w14:textId="77777777" w:rsidR="000D62D0" w:rsidRDefault="000D62D0">
      <w:pPr>
        <w:pStyle w:val="newncpi"/>
      </w:pPr>
      <w:r>
        <w:lastRenderedPageBreak/>
        <w:t>закрывающимся проемом в нижней части шкафа, через который удаляется тара с утилем и сосуд с собранной ртутью;</w:t>
      </w:r>
    </w:p>
    <w:p w14:paraId="75CF6FFE" w14:textId="77777777" w:rsidR="000D62D0" w:rsidRDefault="000D62D0">
      <w:pPr>
        <w:pStyle w:val="newncpi"/>
      </w:pPr>
      <w:r>
        <w:t>щетками, крючками, скребками для сметания и сбора осколков и обломков;</w:t>
      </w:r>
    </w:p>
    <w:p w14:paraId="3208680C" w14:textId="77777777" w:rsidR="000D62D0" w:rsidRDefault="000D62D0">
      <w:pPr>
        <w:pStyle w:val="newncpi"/>
      </w:pPr>
      <w:r>
        <w:t>механической вытяжной системой с комбинированным (верхним и нижним) отсосом.</w:t>
      </w:r>
    </w:p>
    <w:p w14:paraId="078C691B" w14:textId="77777777" w:rsidR="000D62D0" w:rsidRDefault="000D62D0">
      <w:pPr>
        <w:pStyle w:val="point"/>
      </w:pPr>
      <w:r>
        <w:t>279. В шкафу должны быть установлены приспособления для безопасного осуществления технологических процессов, связанных с утилизацией бракованных изделий (разбивание стеклянных колб, баллонов и других изделий, разборка бракованной аппаратуры).</w:t>
      </w:r>
    </w:p>
    <w:p w14:paraId="30A8F4FF" w14:textId="77777777" w:rsidR="000D62D0" w:rsidRDefault="000D62D0">
      <w:pPr>
        <w:pStyle w:val="point"/>
      </w:pPr>
      <w:r>
        <w:t>280. Освобожденные от ртути бракованные изделия, стеклянный бой, контактировавшие с ртутью части аппаратуры и изделия после окончания работ по удалению ртути необходимо вынести в помещение для временного хранения освобожденных от ртути изделий. Представляющие ценность изделия перед повторным использованием должны подвергаться демеркуризации.</w:t>
      </w:r>
    </w:p>
    <w:p w14:paraId="5CCB995A" w14:textId="77777777" w:rsidR="000D62D0" w:rsidRDefault="000D62D0">
      <w:pPr>
        <w:pStyle w:val="point"/>
      </w:pPr>
      <w:r>
        <w:t>281. Не подлежащие повторному использованию изделия и бой вместе с другими ртутьсодержащими отходами должны складироваться на специальных площадках и подвергаться утилизации путем передачи на специализированные предприятия.</w:t>
      </w:r>
    </w:p>
    <w:p w14:paraId="09C6ECD0" w14:textId="77777777" w:rsidR="000D62D0" w:rsidRDefault="000D62D0">
      <w:pPr>
        <w:pStyle w:val="point"/>
      </w:pPr>
      <w:r>
        <w:t>282. Работающие, занятые уничтожением бракованных изделий, аппаратуры, должны быть обеспечены СИЗ.</w:t>
      </w:r>
    </w:p>
    <w:p w14:paraId="2F77963F" w14:textId="77777777" w:rsidR="000D62D0" w:rsidRDefault="000D62D0">
      <w:pPr>
        <w:pStyle w:val="point"/>
      </w:pPr>
      <w:r>
        <w:t>283. Механизированная стирка одежды специальной защитной, выдаваемой работающим промышленных предприятий и ртутных лабораторий, производится не реже 1 раза в семь дней специализированными прачечными. Стирка одежды специальной защитной в домашних условиях запрещена.</w:t>
      </w:r>
    </w:p>
    <w:p w14:paraId="19CBA896" w14:textId="77777777" w:rsidR="000D62D0" w:rsidRDefault="000D62D0">
      <w:pPr>
        <w:pStyle w:val="point"/>
      </w:pPr>
      <w:r>
        <w:t>284. Перед приемом пищи необходимо снять СИЗ, вымыть руки и прополоскать рот раствором 0,025 % перманганата калия.</w:t>
      </w:r>
    </w:p>
    <w:p w14:paraId="350F30B9" w14:textId="77777777" w:rsidR="000D62D0" w:rsidRDefault="000D62D0">
      <w:pPr>
        <w:pStyle w:val="point"/>
      </w:pPr>
      <w:r>
        <w:t>285. После окончания работы работающий должен снять одежду специальную защитную, пройти полную санитарную обработку, прополоскать рот 0,025 % раствором перманганата калия и почистить зубы.</w:t>
      </w:r>
    </w:p>
    <w:p w14:paraId="22CD05D2" w14:textId="77777777" w:rsidR="000D62D0" w:rsidRDefault="000D62D0">
      <w:pPr>
        <w:pStyle w:val="point"/>
      </w:pPr>
      <w:r>
        <w:t>286. В производственных помещениях, где имеются зоны выделения ртути в воздух рабочей зоны, оборудование устройств питьевого водоснабжения запрещено.</w:t>
      </w:r>
    </w:p>
    <w:p w14:paraId="2E65103F" w14:textId="77777777" w:rsidR="000D62D0" w:rsidRDefault="000D62D0">
      <w:pPr>
        <w:pStyle w:val="chapter"/>
      </w:pPr>
      <w:r>
        <w:t>ГЛАВА 20</w:t>
      </w:r>
      <w:r>
        <w:br/>
        <w:t>ТРЕБОВАНИЯ К УСЛОВИЯМ ТРУДА РАБОТАЮЩИХ НА ПРОИЗВОДСТВЕННЫХ ОБЪЕКТАХ В УСЛОВИЯХ НАГРЕВАЮЩЕГО МИКРОКЛИМАТА И ТРЕБОВАНИЯ К ЭТИМ ОБЪЕКТАМ</w:t>
      </w:r>
    </w:p>
    <w:p w14:paraId="762D1B3F" w14:textId="77777777" w:rsidR="000D62D0" w:rsidRDefault="000D62D0">
      <w:pPr>
        <w:pStyle w:val="point"/>
      </w:pPr>
      <w:r>
        <w:t>287. Требования настоящей главы не распространяются на параметры микроклимата при проектировании и эксплуатации калийных рудников.</w:t>
      </w:r>
    </w:p>
    <w:p w14:paraId="3B7B4256" w14:textId="77777777" w:rsidR="000D62D0" w:rsidRDefault="000D62D0">
      <w:pPr>
        <w:pStyle w:val="point"/>
      </w:pPr>
      <w:r>
        <w:t>288. На рабочих местах должны предусматриваться меры по снижению тепловых нагрузок, связанных как с технологическим процессом, так и воздействием высоких наружных температур, инсоляции, в том числе носящих временный характер.</w:t>
      </w:r>
    </w:p>
    <w:p w14:paraId="02ACC03A" w14:textId="77777777" w:rsidR="000D62D0" w:rsidRDefault="000D62D0">
      <w:pPr>
        <w:pStyle w:val="point"/>
      </w:pPr>
      <w:r>
        <w:t>289. Для защиты работающих от повышенных температур, инфракрасного излучения должны предусматриваться методы и средства механизации, автоматизации, дистанционного управления технологическими процессами и оборудованием, рациональное планирование производственных помещений с тепловыделяющим оборудованием.</w:t>
      </w:r>
    </w:p>
    <w:p w14:paraId="38572286" w14:textId="77777777" w:rsidR="000D62D0" w:rsidRDefault="000D62D0">
      <w:pPr>
        <w:pStyle w:val="point"/>
      </w:pPr>
      <w:r>
        <w:t>290. Плавильные, нагревательные печи, сушильные камеры, нагретые поверхности паропроводов, трубопроводов и иные виды тепловыделяющего оборудования и источники ИК излучения должны быть обеспечены устройствами и приспособлениями, предотвращающими или ограничивающими выделение тепла в производственное помещение, с использованием методов герметизации, теплоизоляции, экранирования, отведения тепла.</w:t>
      </w:r>
    </w:p>
    <w:p w14:paraId="01D44408" w14:textId="77777777" w:rsidR="000D62D0" w:rsidRDefault="000D62D0">
      <w:pPr>
        <w:pStyle w:val="point"/>
      </w:pPr>
      <w:r>
        <w:t xml:space="preserve">291. Для снижения влияния ИК облучения должны применяться стационарные или переносные теплоотражающие, теплопоглощающие, теплоотводящие экраны, щиты, </w:t>
      </w:r>
      <w:r>
        <w:lastRenderedPageBreak/>
        <w:t>«водные занавески», ширмы и иные средства защиты работающих от избыточного ИК облучения и сохраняющие теплозащитные качества при их эксплуатации.</w:t>
      </w:r>
    </w:p>
    <w:p w14:paraId="474286C0" w14:textId="77777777" w:rsidR="000D62D0" w:rsidRDefault="000D62D0">
      <w:pPr>
        <w:pStyle w:val="point"/>
      </w:pPr>
      <w:r>
        <w:t>292. В целях защиты работающих от инсоляции при работах на открытой территории, снижения интенсивности солнечного потока на рабочих местах должны применяться переносные тенты, навесы и другие сооружения и приспособления.</w:t>
      </w:r>
    </w:p>
    <w:p w14:paraId="5E385528" w14:textId="77777777" w:rsidR="000D62D0" w:rsidRDefault="000D62D0">
      <w:pPr>
        <w:pStyle w:val="point"/>
      </w:pPr>
      <w:r>
        <w:t>293. В помещениях со значительными площадями остекленных поверхностей защита от перегрева при влиянии прямых солнечных лучей в теплый период года должна быть обеспечена устройством жалюзи, ориентацией оконных проемов и другими мерами.</w:t>
      </w:r>
    </w:p>
    <w:p w14:paraId="3227D578" w14:textId="77777777" w:rsidR="000D62D0" w:rsidRDefault="000D62D0">
      <w:pPr>
        <w:pStyle w:val="point"/>
      </w:pPr>
      <w:r>
        <w:t>294. Для снижения влияния на работающих нагревающего микроклимата применяют воздушное душирование с использованием настольных, напольных, потолочных вентиляторов, промышленных аэраторов и приточных вентиляционных систем, водовоздушное душирование, высокодисперсное водораспыление и иные методы, обеспечивающие принудительную подачу воздуха.</w:t>
      </w:r>
    </w:p>
    <w:p w14:paraId="3D3532B0" w14:textId="77777777" w:rsidR="000D62D0" w:rsidRDefault="000D62D0">
      <w:pPr>
        <w:pStyle w:val="point"/>
      </w:pPr>
      <w:r>
        <w:t>295. Для охлаждения воздуха, поступающего в цеха с нагревающим микроклиматом, открытые въездные проемы должны быть оборудованы форсунками для распыления воды.</w:t>
      </w:r>
    </w:p>
    <w:p w14:paraId="3CE65876" w14:textId="77777777" w:rsidR="000D62D0" w:rsidRDefault="000D62D0">
      <w:pPr>
        <w:pStyle w:val="point"/>
      </w:pPr>
      <w:r>
        <w:t>296. Кондиционирование должно применяться в замкнутых и небольших по объему производственных помещениях при выполнении операторских и иных работ на постах и пультах управления, в изолированных боксах, кабинах кранов, а также комнатах отдыха.</w:t>
      </w:r>
    </w:p>
    <w:p w14:paraId="6BDC8E7E" w14:textId="77777777" w:rsidR="000D62D0" w:rsidRDefault="000D62D0">
      <w:pPr>
        <w:pStyle w:val="point"/>
      </w:pPr>
      <w:r>
        <w:t>297. Уборка в цехах должна проводиться влажным способом.</w:t>
      </w:r>
    </w:p>
    <w:p w14:paraId="075359A2" w14:textId="77777777" w:rsidR="000D62D0" w:rsidRDefault="000D62D0">
      <w:pPr>
        <w:pStyle w:val="chapter"/>
      </w:pPr>
      <w:r>
        <w:t>ГЛАВА 21</w:t>
      </w:r>
      <w:r>
        <w:br/>
        <w:t>ТРЕБОВАНИЯ К УСЛОВИЯМ ТРУДА РАБОТАЮЩИХ НА ПРОИЗВОДСТВЕННЫХ ОБЪЕКТАХ, ГДЕ ОСУЩЕСТВЛЯЕТСЯ ПРОВЕДЕНИЕ ОКРАСОЧНЫХ РАБОТ С ПРИМЕНЕНИЕМ РУЧНЫХ РАСПЫЛИТЕЛЕЙ</w:t>
      </w:r>
    </w:p>
    <w:p w14:paraId="23A25805" w14:textId="77777777" w:rsidR="000D62D0" w:rsidRDefault="000D62D0">
      <w:pPr>
        <w:pStyle w:val="point"/>
      </w:pPr>
      <w:r>
        <w:t>298. Запрещается применять бензол, пиробензол в качестве растворителей и разбавителей для ЛКМ, а также для обезжиривания обрабатываемых поверхностей.</w:t>
      </w:r>
    </w:p>
    <w:p w14:paraId="26178C30" w14:textId="77777777" w:rsidR="000D62D0" w:rsidRDefault="000D62D0">
      <w:pPr>
        <w:pStyle w:val="point"/>
      </w:pPr>
      <w:r>
        <w:t>299. Процессы перемешивания, перелива краски и растворителей из крупных емкостей (бочки, бидоны) в рабочие емкости должны быть механизированы.</w:t>
      </w:r>
    </w:p>
    <w:p w14:paraId="7069D524" w14:textId="77777777" w:rsidR="000D62D0" w:rsidRDefault="000D62D0">
      <w:pPr>
        <w:pStyle w:val="point"/>
      </w:pPr>
      <w:r>
        <w:t>300. Все процессы окрашивания изделий должны производиться в специально выделенных участках производственных цехов, отдельных производственных цехах, оборудованных приточно-вытяжной принудительной вентиляцией.</w:t>
      </w:r>
    </w:p>
    <w:p w14:paraId="2722BFC3" w14:textId="77777777" w:rsidR="000D62D0" w:rsidRDefault="000D62D0">
      <w:pPr>
        <w:pStyle w:val="point"/>
      </w:pPr>
      <w:r>
        <w:t>301. Для окрашивания крупногабаритных изделий должны предусматриваться автоматизированные методы нанесения.</w:t>
      </w:r>
    </w:p>
    <w:p w14:paraId="7B237513" w14:textId="77777777" w:rsidR="000D62D0" w:rsidRDefault="000D62D0">
      <w:pPr>
        <w:pStyle w:val="point"/>
      </w:pPr>
      <w:r>
        <w:t>302. Не допускается хранение пустой тары из-под ЛКМ на рабочем месте. Тара должна храниться в специальных помещениях (площадках).</w:t>
      </w:r>
    </w:p>
    <w:p w14:paraId="1A4F66EC" w14:textId="77777777" w:rsidR="000D62D0" w:rsidRDefault="000D62D0">
      <w:pPr>
        <w:pStyle w:val="point"/>
      </w:pPr>
      <w:r>
        <w:t>303. Отходы ЛКМ должны собираться в специальную закрытую емкость, храниться в специально выделенных местах с последующей утилизацией.</w:t>
      </w:r>
    </w:p>
    <w:p w14:paraId="732C1983" w14:textId="77777777" w:rsidR="000D62D0" w:rsidRDefault="000D62D0">
      <w:pPr>
        <w:pStyle w:val="point"/>
      </w:pPr>
      <w:r>
        <w:t>304. Запрещается мытье рук любыми видами растворителей, бензином, керосином и другими нефтепродуктами.</w:t>
      </w:r>
    </w:p>
    <w:p w14:paraId="7DDBB61D" w14:textId="77777777" w:rsidR="000D62D0" w:rsidRDefault="000D62D0">
      <w:pPr>
        <w:pStyle w:val="newncpi"/>
      </w:pPr>
      <w:r>
        <w:t> </w:t>
      </w:r>
    </w:p>
    <w:p w14:paraId="70E67CBB" w14:textId="77777777" w:rsidR="00E179D8" w:rsidRDefault="00E179D8"/>
    <w:sectPr w:rsidR="00E179D8" w:rsidSect="000D6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535D" w14:textId="77777777" w:rsidR="000D62D0" w:rsidRDefault="000D62D0" w:rsidP="000D62D0">
      <w:pPr>
        <w:spacing w:after="0" w:line="240" w:lineRule="auto"/>
      </w:pPr>
      <w:r>
        <w:separator/>
      </w:r>
    </w:p>
  </w:endnote>
  <w:endnote w:type="continuationSeparator" w:id="0">
    <w:p w14:paraId="48DC032F" w14:textId="77777777" w:rsidR="000D62D0" w:rsidRDefault="000D62D0" w:rsidP="000D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786F" w14:textId="77777777" w:rsidR="000D62D0" w:rsidRDefault="000D62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F4FD" w14:textId="77777777" w:rsidR="000D62D0" w:rsidRDefault="000D62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D62D0" w14:paraId="208C1E8E" w14:textId="77777777" w:rsidTr="000D62D0">
      <w:tc>
        <w:tcPr>
          <w:tcW w:w="1800" w:type="dxa"/>
          <w:shd w:val="clear" w:color="auto" w:fill="auto"/>
          <w:vAlign w:val="center"/>
        </w:tcPr>
        <w:p w14:paraId="42758148" w14:textId="737CA791" w:rsidR="000D62D0" w:rsidRDefault="000D62D0">
          <w:pPr>
            <w:pStyle w:val="a5"/>
          </w:pPr>
          <w:r>
            <w:rPr>
              <w:noProof/>
            </w:rPr>
            <w:drawing>
              <wp:inline distT="0" distB="0" distL="0" distR="0" wp14:anchorId="1035576C" wp14:editId="43475DA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67F15B4" w14:textId="77777777" w:rsidR="000D62D0" w:rsidRDefault="000D62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B94B12B" w14:textId="77777777" w:rsidR="000D62D0" w:rsidRDefault="000D62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28.11.2023</w:t>
          </w:r>
        </w:p>
        <w:p w14:paraId="30ED741C" w14:textId="725DB694" w:rsidR="000D62D0" w:rsidRPr="000D62D0" w:rsidRDefault="000D62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DFA0098" w14:textId="77777777" w:rsidR="000D62D0" w:rsidRDefault="000D62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56CD" w14:textId="77777777" w:rsidR="000D62D0" w:rsidRDefault="000D62D0" w:rsidP="000D62D0">
      <w:pPr>
        <w:spacing w:after="0" w:line="240" w:lineRule="auto"/>
      </w:pPr>
      <w:r>
        <w:separator/>
      </w:r>
    </w:p>
  </w:footnote>
  <w:footnote w:type="continuationSeparator" w:id="0">
    <w:p w14:paraId="5C9DFB69" w14:textId="77777777" w:rsidR="000D62D0" w:rsidRDefault="000D62D0" w:rsidP="000D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4543" w14:textId="77777777" w:rsidR="000D62D0" w:rsidRDefault="000D62D0" w:rsidP="00F559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7A3F5BF" w14:textId="77777777" w:rsidR="000D62D0" w:rsidRDefault="000D62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085D" w14:textId="641B2968" w:rsidR="000D62D0" w:rsidRPr="000D62D0" w:rsidRDefault="000D62D0" w:rsidP="00F5590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62D0">
      <w:rPr>
        <w:rStyle w:val="a7"/>
        <w:rFonts w:ascii="Times New Roman" w:hAnsi="Times New Roman" w:cs="Times New Roman"/>
        <w:sz w:val="24"/>
      </w:rPr>
      <w:fldChar w:fldCharType="begin"/>
    </w:r>
    <w:r w:rsidRPr="000D62D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D62D0">
      <w:rPr>
        <w:rStyle w:val="a7"/>
        <w:rFonts w:ascii="Times New Roman" w:hAnsi="Times New Roman" w:cs="Times New Roman"/>
        <w:sz w:val="24"/>
      </w:rPr>
      <w:fldChar w:fldCharType="separate"/>
    </w:r>
    <w:r w:rsidRPr="000D62D0">
      <w:rPr>
        <w:rStyle w:val="a7"/>
        <w:rFonts w:ascii="Times New Roman" w:hAnsi="Times New Roman" w:cs="Times New Roman"/>
        <w:noProof/>
        <w:sz w:val="24"/>
      </w:rPr>
      <w:t>1</w:t>
    </w:r>
    <w:r w:rsidRPr="000D62D0">
      <w:rPr>
        <w:rStyle w:val="a7"/>
        <w:rFonts w:ascii="Times New Roman" w:hAnsi="Times New Roman" w:cs="Times New Roman"/>
        <w:sz w:val="24"/>
      </w:rPr>
      <w:fldChar w:fldCharType="end"/>
    </w:r>
  </w:p>
  <w:p w14:paraId="367CA2F8" w14:textId="77777777" w:rsidR="000D62D0" w:rsidRPr="000D62D0" w:rsidRDefault="000D62D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CCB3" w14:textId="77777777" w:rsidR="000D62D0" w:rsidRDefault="000D6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0"/>
    <w:rsid w:val="000D62D0"/>
    <w:rsid w:val="00E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4AE6"/>
  <w15:chartTrackingRefBased/>
  <w15:docId w15:val="{C0C386BB-5476-49DE-A247-8D8C168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D62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D62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D62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D62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D62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62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62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D62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D62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D62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D62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62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62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62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62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62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62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D62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62D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D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D0"/>
  </w:style>
  <w:style w:type="paragraph" w:styleId="a5">
    <w:name w:val="footer"/>
    <w:basedOn w:val="a"/>
    <w:link w:val="a6"/>
    <w:uiPriority w:val="99"/>
    <w:unhideWhenUsed/>
    <w:rsid w:val="000D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D0"/>
  </w:style>
  <w:style w:type="character" w:styleId="a7">
    <w:name w:val="page number"/>
    <w:basedOn w:val="a0"/>
    <w:uiPriority w:val="99"/>
    <w:semiHidden/>
    <w:unhideWhenUsed/>
    <w:rsid w:val="000D62D0"/>
  </w:style>
  <w:style w:type="table" w:styleId="a8">
    <w:name w:val="Table Grid"/>
    <w:basedOn w:val="a1"/>
    <w:uiPriority w:val="39"/>
    <w:rsid w:val="000D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10408</Words>
  <Characters>77102</Characters>
  <Application>Microsoft Office Word</Application>
  <DocSecurity>0</DocSecurity>
  <Lines>1427</Lines>
  <Paragraphs>511</Paragraphs>
  <ScaleCrop>false</ScaleCrop>
  <Company/>
  <LinksUpToDate>false</LinksUpToDate>
  <CharactersWithSpaces>86999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Татьяна</dc:creator>
  <cp:keywords/>
  <dc:description/>
  <cp:lastModifiedBy>Ковальчук Татьяна</cp:lastModifiedBy>
  <cp:revision>1</cp:revision>
  <dcterms:created xsi:type="dcterms:W3CDTF">2023-11-28T05:58:00Z</dcterms:created>
  <dcterms:modified xsi:type="dcterms:W3CDTF">2023-11-28T06:00:00Z</dcterms:modified>
</cp:coreProperties>
</file>